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63BE" w14:textId="667114D6" w:rsidR="00D40081" w:rsidRPr="008815FF" w:rsidRDefault="00D40081" w:rsidP="008815FF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8815F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Potpisivanje ugovora-sredstva od igara na sreću</w:t>
      </w:r>
      <w:r w:rsidR="008815F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2024.</w:t>
      </w:r>
    </w:p>
    <w:p w14:paraId="5B54DC96" w14:textId="77777777" w:rsidR="00D40081" w:rsidRDefault="00D40081" w:rsidP="008815F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A28B577" w14:textId="093073C1" w:rsidR="000C411F" w:rsidRPr="00D40081" w:rsidRDefault="004F3D2B" w:rsidP="008815F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40081">
        <w:rPr>
          <w:rFonts w:ascii="Arial" w:hAnsi="Arial" w:cs="Arial"/>
          <w:color w:val="000000"/>
          <w:sz w:val="24"/>
          <w:szCs w:val="24"/>
          <w:shd w:val="clear" w:color="auto" w:fill="FFFFFF"/>
        </w:rPr>
        <w:t>Potpisivanje ugovora s korisnicima grant sredstava iz dijela prihoda ostvarenih po osnovu naknada za priređivanje igara na sreću u 202</w:t>
      </w:r>
      <w:r w:rsidR="00D40081" w:rsidRPr="00D40081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D400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godini održat će se </w:t>
      </w:r>
      <w:r w:rsidR="00D40081" w:rsidRPr="00D40081">
        <w:rPr>
          <w:rFonts w:ascii="Arial" w:hAnsi="Arial" w:cs="Arial"/>
          <w:color w:val="000000"/>
          <w:sz w:val="24"/>
          <w:szCs w:val="24"/>
          <w:shd w:val="clear" w:color="auto" w:fill="FFFFFF"/>
        </w:rPr>
        <w:t>četvrtak 31</w:t>
      </w:r>
      <w:r w:rsidRPr="00D40081">
        <w:rPr>
          <w:rFonts w:ascii="Arial" w:hAnsi="Arial" w:cs="Arial"/>
          <w:color w:val="000000"/>
          <w:sz w:val="24"/>
          <w:szCs w:val="24"/>
          <w:shd w:val="clear" w:color="auto" w:fill="FFFFFF"/>
        </w:rPr>
        <w:t>.10.202</w:t>
      </w:r>
      <w:r w:rsidR="00D40081" w:rsidRPr="00D40081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D400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u </w:t>
      </w:r>
      <w:r w:rsidR="00D40081" w:rsidRPr="00D400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uredu br. 209 u </w:t>
      </w:r>
      <w:r w:rsidRPr="00D400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prostorijama Ministarstva </w:t>
      </w:r>
      <w:r w:rsidR="00D40081" w:rsidRPr="00D400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D40081">
        <w:rPr>
          <w:rFonts w:ascii="Arial" w:hAnsi="Arial" w:cs="Arial"/>
          <w:color w:val="000000"/>
          <w:sz w:val="24"/>
          <w:szCs w:val="24"/>
          <w:shd w:val="clear" w:color="auto" w:fill="FFFFFF"/>
        </w:rPr>
        <w:t>ul. dr. Ante Starčevića b.b. u Mostaru  (hotel ERO) u vremenu od 10:00 do 1</w:t>
      </w:r>
      <w:r w:rsidR="00D40081" w:rsidRPr="00D40081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D40081">
        <w:rPr>
          <w:rFonts w:ascii="Arial" w:hAnsi="Arial" w:cs="Arial"/>
          <w:color w:val="000000"/>
          <w:sz w:val="24"/>
          <w:szCs w:val="24"/>
          <w:shd w:val="clear" w:color="auto" w:fill="FFFFFF"/>
        </w:rPr>
        <w:t>:00 sati.</w:t>
      </w:r>
    </w:p>
    <w:p w14:paraId="29C4DC02" w14:textId="34DA3C7C" w:rsidR="00D40081" w:rsidRPr="00D40081" w:rsidRDefault="00D40081" w:rsidP="008815FF">
      <w:pPr>
        <w:rPr>
          <w:sz w:val="24"/>
          <w:szCs w:val="24"/>
        </w:rPr>
      </w:pPr>
      <w:r w:rsidRPr="00D40081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NAPOMENA: Na potpis ugovora treba doći isključivo odgovorna osoba i sa sobom ponijeti:</w:t>
      </w:r>
      <w:r w:rsidRPr="00D40081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br/>
      </w:r>
      <w:r w:rsidRPr="00D40081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sym w:font="Symbol" w:char="F0B7"/>
      </w:r>
      <w:r w:rsidR="008815FF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LI</w:t>
      </w:r>
      <w:r w:rsidRPr="00D40081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ČNU KARTU</w:t>
      </w:r>
      <w:r w:rsidRPr="00D40081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br/>
      </w:r>
      <w:r w:rsidRPr="00D40081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sym w:font="Symbol" w:char="F0B7"/>
      </w:r>
      <w:r w:rsidRPr="00D40081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PEČAT KORISNIKA POTICAJNIH SREDSTAVA</w:t>
      </w:r>
      <w:r w:rsidRPr="00D40081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br/>
        <w:t>i neovjerene kopije sljedećih dokumenata (radi provjere):</w:t>
      </w:r>
      <w:r w:rsidRPr="00D40081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br/>
      </w:r>
      <w:r w:rsidRPr="00D40081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sym w:font="Symbol" w:char="F0B7"/>
      </w:r>
      <w:r w:rsidRPr="00D40081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ID BROJ-BROJ POREZNE REGISTRACIJE</w:t>
      </w:r>
      <w:r w:rsidRPr="00D40081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br/>
      </w:r>
      <w:r w:rsidRPr="00D40081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sym w:font="Symbol" w:char="F0B7"/>
      </w:r>
      <w:r w:rsidRPr="00D40081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BROJ ŽIRO RAČUNA NA KOJI ĆE SE UPLATITI SREDSTVA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.</w:t>
      </w:r>
    </w:p>
    <w:p w14:paraId="1B393341" w14:textId="77777777" w:rsidR="008815FF" w:rsidRPr="00D40081" w:rsidRDefault="008815FF">
      <w:pPr>
        <w:jc w:val="both"/>
        <w:rPr>
          <w:sz w:val="24"/>
          <w:szCs w:val="24"/>
        </w:rPr>
      </w:pPr>
    </w:p>
    <w:sectPr w:rsidR="008815FF" w:rsidRPr="00D40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2B"/>
    <w:rsid w:val="000C411F"/>
    <w:rsid w:val="004F3D2B"/>
    <w:rsid w:val="008815FF"/>
    <w:rsid w:val="00A724F9"/>
    <w:rsid w:val="00D4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9EF2"/>
  <w15:chartTrackingRefBased/>
  <w15:docId w15:val="{0632F971-5C9F-43C8-B7F0-F51F262E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Hodža</dc:creator>
  <cp:keywords/>
  <dc:description/>
  <cp:lastModifiedBy>Sanda Rupar</cp:lastModifiedBy>
  <cp:revision>2</cp:revision>
  <dcterms:created xsi:type="dcterms:W3CDTF">2024-10-29T12:37:00Z</dcterms:created>
  <dcterms:modified xsi:type="dcterms:W3CDTF">2024-10-29T12:37:00Z</dcterms:modified>
</cp:coreProperties>
</file>