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04C8B" w:rsidRPr="00C04C8B" w:rsidRDefault="0066403D" w:rsidP="00C04C8B">
      <w:pPr>
        <w:pStyle w:val="Heading1"/>
        <w:keepNext w:val="0"/>
        <w:spacing w:before="0" w:after="0"/>
        <w:contextualSpacing/>
        <w:rPr>
          <w:rFonts w:ascii="Arial" w:hAnsi="Arial" w:cs="Arial"/>
          <w:kern w:val="0"/>
          <w:sz w:val="24"/>
          <w:szCs w:val="24"/>
          <w:lang w:val="en-US" w:bidi="en-US"/>
        </w:rPr>
      </w:pPr>
      <w:r>
        <w:rPr>
          <w:rFonts w:ascii="Arial" w:hAnsi="Arial" w:cs="Arial"/>
          <w:kern w:val="0"/>
          <w:sz w:val="24"/>
          <w:szCs w:val="24"/>
          <w:lang w:val="en-US" w:bidi="en-US"/>
        </w:rPr>
        <w:fldChar w:fldCharType="begin"/>
      </w:r>
      <w:r>
        <w:rPr>
          <w:rFonts w:ascii="Arial" w:hAnsi="Arial" w:cs="Arial"/>
          <w:kern w:val="0"/>
          <w:sz w:val="24"/>
          <w:szCs w:val="24"/>
          <w:lang w:val="en-US" w:bidi="en-US"/>
        </w:rPr>
        <w:instrText xml:space="preserve"> HYPERLINK \l "_Toc373908726" </w:instrText>
      </w:r>
      <w:r>
        <w:rPr>
          <w:rFonts w:ascii="Arial" w:hAnsi="Arial" w:cs="Arial"/>
          <w:kern w:val="0"/>
          <w:sz w:val="24"/>
          <w:szCs w:val="24"/>
          <w:lang w:val="en-US" w:bidi="en-US"/>
        </w:rPr>
        <w:fldChar w:fldCharType="separate"/>
      </w:r>
      <w:bookmarkStart w:id="1" w:name="_Toc408476633"/>
      <w:bookmarkStart w:id="2" w:name="_Toc89259085"/>
      <w:r w:rsidR="00C04C8B" w:rsidRPr="00C04C8B">
        <w:rPr>
          <w:rFonts w:ascii="Arial" w:hAnsi="Arial" w:cs="Arial"/>
          <w:kern w:val="0"/>
          <w:sz w:val="24"/>
          <w:szCs w:val="24"/>
          <w:lang w:val="en-US" w:bidi="en-US"/>
        </w:rPr>
        <w:t>FEDERALNO MINISTARSTVO RAZVOJA, PODUZETNIŠTVA I OBRTA</w:t>
      </w:r>
      <w:bookmarkEnd w:id="1"/>
      <w:bookmarkEnd w:id="2"/>
      <w:r>
        <w:rPr>
          <w:rFonts w:ascii="Arial" w:hAnsi="Arial" w:cs="Arial"/>
          <w:kern w:val="0"/>
          <w:sz w:val="24"/>
          <w:szCs w:val="24"/>
          <w:lang w:val="en-US" w:bidi="en-US"/>
        </w:rPr>
        <w:fldChar w:fldCharType="end"/>
      </w:r>
    </w:p>
    <w:p w:rsidR="0011729D" w:rsidRPr="001D4C7F" w:rsidRDefault="0011729D" w:rsidP="001D4C7F">
      <w:pPr>
        <w:rPr>
          <w:rFonts w:ascii="Arial" w:hAnsi="Arial" w:cs="Arial"/>
        </w:rPr>
      </w:pPr>
    </w:p>
    <w:p w:rsidR="00271CCE" w:rsidRPr="00271CCE" w:rsidRDefault="001E72F3" w:rsidP="00466DF7">
      <w:pPr>
        <w:pStyle w:val="ListParagraph"/>
        <w:numPr>
          <w:ilvl w:val="0"/>
          <w:numId w:val="3"/>
        </w:numPr>
        <w:spacing w:after="120" w:line="276" w:lineRule="auto"/>
        <w:ind w:left="425" w:hanging="425"/>
        <w:contextualSpacing/>
        <w:jc w:val="both"/>
        <w:rPr>
          <w:rFonts w:ascii="Arial" w:hAnsi="Arial" w:cs="Arial"/>
          <w:lang w:val="bs-Latn-BA"/>
        </w:rPr>
      </w:pPr>
      <w:r>
        <w:rPr>
          <w:rFonts w:ascii="Arial" w:hAnsi="Arial" w:cs="Arial"/>
          <w:lang w:val="bs-Latn-BA"/>
        </w:rPr>
        <w:t>Uvod</w:t>
      </w:r>
    </w:p>
    <w:p w:rsidR="00271CCE" w:rsidRPr="00271CCE" w:rsidRDefault="00271CCE" w:rsidP="00C129A3">
      <w:pPr>
        <w:spacing w:after="0"/>
        <w:jc w:val="both"/>
        <w:rPr>
          <w:rFonts w:ascii="Arial" w:hAnsi="Arial" w:cs="Arial"/>
          <w:sz w:val="24"/>
          <w:szCs w:val="24"/>
        </w:rPr>
      </w:pPr>
      <w:r w:rsidRPr="00271CCE">
        <w:rPr>
          <w:rFonts w:ascii="Arial" w:hAnsi="Arial" w:cs="Arial"/>
          <w:sz w:val="24"/>
          <w:szCs w:val="24"/>
        </w:rPr>
        <w:t>Godišnji plan rada Federalnog ministarstva razvoja, poduzetništva i obrta (u daljem tekstu: Ministarstvo) za 2022. godinu predstavlja provedbeni dokument na osnovu kojeg se implementira glavni program koji glasi: „Kreiranje uslova za razvoj i opstanak mikro, malih i srednjih preduzeća“. Glavni program  zasnovan je na zakonskim nadležnostima i strateškim dokumentima te akcionim planovima koje provodi Ministarstvo. Aktivnosti navedene u ovome programu imaju za cilj povećanje broja malih i srednjih poduzeća, poticanje rasta inovativnih i izvozu usmjerenih malih i srednjih poduzeća, kao i stvaranje povoljnijeg poslovnog ambijenta za osnivanje i razvoj subjekata male privrede. Pored toga, Ministarstvo će i u 2022. godini aktivno raditi na implementiranju Akta o malom biznisu („Small Business Act" for Europe – SBA) i definisanju okvira politika potpore MSP-a koje se trebaju donositi i razvijati kako bi se poboljšalo poduzetničko okruženje i povećala konkurentnost MSP-a.</w:t>
      </w:r>
    </w:p>
    <w:p w:rsidR="00271CCE" w:rsidRPr="00271CCE" w:rsidRDefault="00271CCE" w:rsidP="00C129A3">
      <w:pPr>
        <w:spacing w:after="0"/>
        <w:jc w:val="both"/>
        <w:rPr>
          <w:rFonts w:ascii="Arial" w:hAnsi="Arial" w:cs="Arial"/>
          <w:sz w:val="24"/>
          <w:szCs w:val="24"/>
        </w:rPr>
      </w:pPr>
    </w:p>
    <w:p w:rsidR="00271CCE" w:rsidRPr="00271CCE" w:rsidRDefault="00271CCE" w:rsidP="00466DF7">
      <w:pPr>
        <w:pStyle w:val="ListParagraph"/>
        <w:numPr>
          <w:ilvl w:val="0"/>
          <w:numId w:val="3"/>
        </w:numPr>
        <w:tabs>
          <w:tab w:val="left" w:pos="426"/>
        </w:tabs>
        <w:spacing w:after="120" w:line="276" w:lineRule="auto"/>
        <w:ind w:left="0" w:firstLine="0"/>
        <w:contextualSpacing/>
        <w:jc w:val="both"/>
        <w:rPr>
          <w:rFonts w:ascii="Arial" w:hAnsi="Arial" w:cs="Arial"/>
          <w:lang w:val="bs-Latn-BA"/>
        </w:rPr>
      </w:pPr>
      <w:r w:rsidRPr="00271CCE">
        <w:rPr>
          <w:rFonts w:ascii="Arial" w:hAnsi="Arial" w:cs="Arial"/>
          <w:lang w:val="bs-Latn-BA"/>
        </w:rPr>
        <w:t>Osvrt na aktivnosti/projekte realizovane godišnjim planom rada za prethodnu kalendarsku godinu</w:t>
      </w:r>
    </w:p>
    <w:p w:rsidR="00271CCE" w:rsidRPr="00271CCE" w:rsidRDefault="00271CCE" w:rsidP="00C129A3">
      <w:pPr>
        <w:spacing w:after="0"/>
        <w:jc w:val="both"/>
        <w:rPr>
          <w:rFonts w:ascii="Arial" w:eastAsia="Times New Roman" w:hAnsi="Arial" w:cs="Arial"/>
          <w:sz w:val="24"/>
          <w:szCs w:val="24"/>
          <w:lang w:eastAsia="hr-HR"/>
        </w:rPr>
      </w:pPr>
      <w:r w:rsidRPr="00271CCE">
        <w:rPr>
          <w:rFonts w:ascii="Arial" w:eastAsia="Times New Roman" w:hAnsi="Arial" w:cs="Arial"/>
          <w:sz w:val="24"/>
          <w:szCs w:val="24"/>
          <w:lang w:eastAsia="hr-HR"/>
        </w:rPr>
        <w:t>U 2021.</w:t>
      </w:r>
      <w:r w:rsidR="00DD1F12">
        <w:rPr>
          <w:rFonts w:ascii="Arial" w:eastAsia="Times New Roman" w:hAnsi="Arial" w:cs="Arial"/>
          <w:sz w:val="24"/>
          <w:szCs w:val="24"/>
          <w:lang w:eastAsia="hr-HR"/>
        </w:rPr>
        <w:t xml:space="preserve"> </w:t>
      </w:r>
      <w:r w:rsidRPr="00271CCE">
        <w:rPr>
          <w:rFonts w:ascii="Arial" w:eastAsia="Times New Roman" w:hAnsi="Arial" w:cs="Arial"/>
          <w:sz w:val="24"/>
          <w:szCs w:val="24"/>
          <w:lang w:eastAsia="hr-HR"/>
        </w:rPr>
        <w:t>godini je realizovana su sljedeći projekti: Jačanje konkurentnosti MSP, Unapređenje institucijske poduzetničke infrastrukture i Poticaj udruženjima i komorama.</w:t>
      </w:r>
    </w:p>
    <w:p w:rsidR="00271CCE" w:rsidRPr="00271CCE" w:rsidRDefault="00271CCE" w:rsidP="00C129A3">
      <w:pPr>
        <w:spacing w:after="0"/>
        <w:jc w:val="both"/>
        <w:rPr>
          <w:rFonts w:ascii="Arial" w:eastAsia="Times New Roman" w:hAnsi="Arial" w:cs="Arial"/>
          <w:sz w:val="24"/>
          <w:szCs w:val="24"/>
          <w:lang w:eastAsia="hr-HR"/>
        </w:rPr>
      </w:pPr>
      <w:r w:rsidRPr="00271CCE">
        <w:rPr>
          <w:rFonts w:ascii="Arial" w:eastAsia="Times New Roman" w:hAnsi="Arial" w:cs="Arial"/>
          <w:sz w:val="24"/>
          <w:szCs w:val="24"/>
          <w:lang w:eastAsia="hr-HR"/>
        </w:rPr>
        <w:t>Projekt „Jačanje konkurentnosti MSP-a“ je za cilj imao jačanje konkurentnosti MSP-a kroz tehnološku modernizaciju poslovnih procesa i proizvodnje, promociju izvoznih potencijala i unapređenje digitaliziranog pristupa novim tržištima u cilju povećanja otpornosti MSP nakon pandemije COVID-19. Zbog nedostatka finansijskih sredstava podržan je samo 81 projekt od 140 koji su formalno-pravno zadovoljili uslove konkursa, sa ukupnim iznosom sredstava od 2.382.436,42 KM.</w:t>
      </w:r>
    </w:p>
    <w:p w:rsidR="00271CCE" w:rsidRPr="00271CCE" w:rsidRDefault="00271CCE" w:rsidP="00DD1F12">
      <w:pPr>
        <w:spacing w:after="0"/>
        <w:jc w:val="both"/>
        <w:rPr>
          <w:rFonts w:ascii="Arial" w:eastAsia="Times New Roman" w:hAnsi="Arial" w:cs="Arial"/>
          <w:sz w:val="24"/>
          <w:szCs w:val="24"/>
          <w:lang w:eastAsia="hr-HR"/>
        </w:rPr>
      </w:pPr>
      <w:r w:rsidRPr="00271CCE">
        <w:rPr>
          <w:rFonts w:ascii="Arial" w:eastAsia="Times New Roman" w:hAnsi="Arial" w:cs="Arial"/>
          <w:sz w:val="24"/>
          <w:szCs w:val="24"/>
          <w:lang w:eastAsia="hr-HR"/>
        </w:rPr>
        <w:t>Kroz Projekt „Unapređenje institucijske poduzetničke infrastrukture“ čiji je cilj uređenje i opremanje prostora za prihvat malih i srednjih poduzetnika, odnosno poduzetnika početnika; pružanje podrške malim i srednjim preduzećima za uvođenje digitaliziranog modela poslovanja i unapređenja učinkovitosti proizvodnje kao odgovor na posljedice pandemije COVID-19; privlačenje investicija i stvaranje mogućnosti za otvaranje novih radnih mjesta; sufinansiranje odobrenih EU projekata koji podržavaju razvoj poduzetništva dodijeljena su sredstva za 5 projekata u ukupnom iznosu od 40.000 KM.</w:t>
      </w:r>
    </w:p>
    <w:p w:rsidR="00271CCE" w:rsidRPr="00271CCE" w:rsidRDefault="00271CCE" w:rsidP="00C129A3">
      <w:pPr>
        <w:spacing w:after="0"/>
        <w:jc w:val="both"/>
        <w:rPr>
          <w:rFonts w:ascii="Arial" w:eastAsia="Times New Roman" w:hAnsi="Arial" w:cs="Arial"/>
          <w:sz w:val="24"/>
          <w:szCs w:val="24"/>
          <w:lang w:eastAsia="hr-HR"/>
        </w:rPr>
      </w:pPr>
      <w:r w:rsidRPr="00271CCE">
        <w:rPr>
          <w:rFonts w:ascii="Arial" w:eastAsia="Times New Roman" w:hAnsi="Arial" w:cs="Arial"/>
          <w:sz w:val="24"/>
          <w:szCs w:val="24"/>
          <w:lang w:eastAsia="hr-HR"/>
        </w:rPr>
        <w:t xml:space="preserve">Cilj Projekta „Poticaj udruženjima i komorama“ je bio razvoj i afirmacija poduzetništva i obrta, pružanje podrške malim i srednjim preduzećima na uvođenju digitaliziranog modela poslovanja i unapređenja učinkovitosti proizvodnje kao odgovor na posljedice pandemije COVID-19; interesno umrežavanje poduzetnika i obrtnika, organizovano zastupanje interesa poduzetnika i obrtnika na zajedničkom tržištu, opstanak i razvoj komorskog sistema u </w:t>
      </w:r>
      <w:r w:rsidRPr="00271CCE">
        <w:rPr>
          <w:rFonts w:ascii="Arial" w:eastAsia="Times New Roman" w:hAnsi="Arial" w:cs="Arial"/>
          <w:sz w:val="24"/>
          <w:szCs w:val="24"/>
          <w:lang w:eastAsia="hr-HR"/>
        </w:rPr>
        <w:lastRenderedPageBreak/>
        <w:t>Federaciji Bosne i Hercegovine, edukacija članova komora i udruženja, promocija poduzetništva, sufinansiranje odobrenih EU projekata koji podržavaju razvoj poduzetništva. Realizacijom ovog projekta smo podržali 16 projekata sa ukupnim iznosom sredstava od 89.753,10 KM.</w:t>
      </w:r>
    </w:p>
    <w:p w:rsidR="00271CCE" w:rsidRPr="00271CCE" w:rsidRDefault="00271CCE" w:rsidP="00C129A3">
      <w:pPr>
        <w:spacing w:after="0"/>
        <w:jc w:val="both"/>
        <w:rPr>
          <w:rFonts w:ascii="Arial" w:eastAsia="Times New Roman" w:hAnsi="Arial" w:cs="Arial"/>
          <w:sz w:val="24"/>
          <w:szCs w:val="24"/>
          <w:lang w:eastAsia="hr-HR"/>
        </w:rPr>
      </w:pPr>
      <w:r w:rsidRPr="00271CCE">
        <w:rPr>
          <w:rFonts w:ascii="Arial" w:eastAsia="Times New Roman" w:hAnsi="Arial" w:cs="Arial"/>
          <w:sz w:val="24"/>
          <w:szCs w:val="24"/>
          <w:lang w:eastAsia="hr-HR"/>
        </w:rPr>
        <w:t>I u 2021.</w:t>
      </w:r>
      <w:r w:rsidR="00DD1F12">
        <w:rPr>
          <w:rFonts w:ascii="Arial" w:eastAsia="Times New Roman" w:hAnsi="Arial" w:cs="Arial"/>
          <w:sz w:val="24"/>
          <w:szCs w:val="24"/>
          <w:lang w:eastAsia="hr-HR"/>
        </w:rPr>
        <w:t xml:space="preserve"> </w:t>
      </w:r>
      <w:r w:rsidRPr="00271CCE">
        <w:rPr>
          <w:rFonts w:ascii="Arial" w:eastAsia="Times New Roman" w:hAnsi="Arial" w:cs="Arial"/>
          <w:sz w:val="24"/>
          <w:szCs w:val="24"/>
          <w:lang w:eastAsia="hr-HR"/>
        </w:rPr>
        <w:t>godini je nastavljeno sa realizacijom Programa „Kreditni poticaj razvoju poduzetništva i obrta“.</w:t>
      </w:r>
    </w:p>
    <w:p w:rsidR="00271CCE" w:rsidRPr="00271CCE" w:rsidRDefault="00271CCE" w:rsidP="00C129A3">
      <w:pPr>
        <w:spacing w:after="0"/>
        <w:ind w:firstLine="284"/>
        <w:jc w:val="both"/>
        <w:rPr>
          <w:rFonts w:ascii="Arial" w:eastAsia="Times New Roman" w:hAnsi="Arial" w:cs="Arial"/>
          <w:sz w:val="24"/>
          <w:szCs w:val="24"/>
          <w:lang w:eastAsia="hr-HR"/>
        </w:rPr>
      </w:pPr>
    </w:p>
    <w:p w:rsidR="00271CCE" w:rsidRPr="00C129A3" w:rsidRDefault="00271CCE" w:rsidP="00466DF7">
      <w:pPr>
        <w:pStyle w:val="ListParagraph"/>
        <w:numPr>
          <w:ilvl w:val="0"/>
          <w:numId w:val="3"/>
        </w:numPr>
        <w:tabs>
          <w:tab w:val="left" w:pos="426"/>
        </w:tabs>
        <w:spacing w:after="120" w:line="276" w:lineRule="auto"/>
        <w:ind w:left="0" w:firstLine="0"/>
        <w:contextualSpacing/>
        <w:jc w:val="both"/>
        <w:rPr>
          <w:rFonts w:ascii="Arial" w:hAnsi="Arial" w:cs="Arial"/>
          <w:lang w:val="bs-Latn-BA"/>
        </w:rPr>
      </w:pPr>
      <w:r w:rsidRPr="00C129A3">
        <w:rPr>
          <w:rFonts w:ascii="Arial" w:hAnsi="Arial" w:cs="Arial"/>
          <w:lang w:val="bs-Latn-BA"/>
        </w:rPr>
        <w:t>Kratak opis ključnih usmjerenja godišnjeg plana rada i provedenog procesa konsultacija</w:t>
      </w:r>
    </w:p>
    <w:p w:rsidR="00271CCE" w:rsidRPr="00271CCE" w:rsidRDefault="00271CCE" w:rsidP="00C129A3">
      <w:pPr>
        <w:spacing w:after="0"/>
        <w:jc w:val="both"/>
        <w:rPr>
          <w:rFonts w:ascii="Arial" w:hAnsi="Arial" w:cs="Arial"/>
          <w:sz w:val="24"/>
          <w:szCs w:val="24"/>
          <w:lang w:val="hr-BA"/>
        </w:rPr>
      </w:pPr>
      <w:r w:rsidRPr="00271CCE">
        <w:rPr>
          <w:rFonts w:ascii="Arial" w:hAnsi="Arial" w:cs="Arial"/>
          <w:sz w:val="24"/>
          <w:szCs w:val="24"/>
          <w:lang w:val="hr-BA"/>
        </w:rPr>
        <w:t>Godišnji plan rada za 2022.</w:t>
      </w:r>
      <w:r w:rsidR="00DD1F12">
        <w:rPr>
          <w:rFonts w:ascii="Arial" w:hAnsi="Arial" w:cs="Arial"/>
          <w:sz w:val="24"/>
          <w:szCs w:val="24"/>
          <w:lang w:val="hr-BA"/>
        </w:rPr>
        <w:t xml:space="preserve"> </w:t>
      </w:r>
      <w:r w:rsidRPr="00271CCE">
        <w:rPr>
          <w:rFonts w:ascii="Arial" w:hAnsi="Arial" w:cs="Arial"/>
          <w:sz w:val="24"/>
          <w:szCs w:val="24"/>
          <w:lang w:val="hr-BA"/>
        </w:rPr>
        <w:t>godinu je usmjeren na niz aktivnosti koje su planirane u trogodišnjem planu rada Ministarstva za</w:t>
      </w:r>
      <w:r w:rsidR="00924746">
        <w:rPr>
          <w:rFonts w:ascii="Arial" w:hAnsi="Arial" w:cs="Arial"/>
          <w:sz w:val="24"/>
          <w:szCs w:val="24"/>
          <w:lang w:val="hr-BA"/>
        </w:rPr>
        <w:t xml:space="preserve">  </w:t>
      </w:r>
      <w:r w:rsidR="00AB3B81">
        <w:rPr>
          <w:rFonts w:ascii="Arial" w:hAnsi="Arial" w:cs="Arial"/>
          <w:sz w:val="24"/>
          <w:szCs w:val="24"/>
          <w:lang w:val="hr-BA"/>
        </w:rPr>
        <w:t xml:space="preserve"> </w:t>
      </w:r>
      <w:r w:rsidRPr="00271CCE">
        <w:rPr>
          <w:rFonts w:ascii="Arial" w:hAnsi="Arial" w:cs="Arial"/>
          <w:sz w:val="24"/>
          <w:szCs w:val="24"/>
          <w:lang w:val="hr-BA"/>
        </w:rPr>
        <w:t>Planirane aktivnosti imaju za cilj povećanje broja subjekata male privrede, poticanje rasta inovativnih i izvozu usmjerenih MSP-a, kao i stvaranje povoljnijeg poslovnog ambijenta za osnivanje i razvoj MSP-a. U 2022.godini će se nastavit sa implementacijom Akta o malom biznisu („Small Business Act" for Europe – SBA), Akcionog plana za inovacije u malim i srednjim preduzećima za period 2021-2023.</w:t>
      </w:r>
      <w:r w:rsidR="00DD1F12">
        <w:rPr>
          <w:rFonts w:ascii="Arial" w:hAnsi="Arial" w:cs="Arial"/>
          <w:sz w:val="24"/>
          <w:szCs w:val="24"/>
          <w:lang w:val="hr-BA"/>
        </w:rPr>
        <w:t xml:space="preserve"> </w:t>
      </w:r>
      <w:r w:rsidRPr="00271CCE">
        <w:rPr>
          <w:rFonts w:ascii="Arial" w:hAnsi="Arial" w:cs="Arial"/>
          <w:sz w:val="24"/>
          <w:szCs w:val="24"/>
          <w:lang w:val="hr-BA"/>
        </w:rPr>
        <w:t>godina i definisanju okvira politika potpore MSP-a koje se trebaju donositi i razvijati kako bi se poboljšalo poduzetničko okruženje i povećala konkurentnost MSP-a.</w:t>
      </w:r>
    </w:p>
    <w:p w:rsidR="00271CCE" w:rsidRPr="00271CCE" w:rsidRDefault="00271CCE" w:rsidP="00C129A3">
      <w:pPr>
        <w:spacing w:after="0"/>
        <w:jc w:val="both"/>
        <w:rPr>
          <w:rFonts w:ascii="Arial" w:hAnsi="Arial" w:cs="Arial"/>
          <w:sz w:val="24"/>
          <w:szCs w:val="24"/>
          <w:lang w:val="hr-BA"/>
        </w:rPr>
      </w:pPr>
    </w:p>
    <w:p w:rsidR="00271CCE" w:rsidRPr="00C129A3" w:rsidRDefault="00271CCE" w:rsidP="00466DF7">
      <w:pPr>
        <w:pStyle w:val="ListParagraph"/>
        <w:numPr>
          <w:ilvl w:val="0"/>
          <w:numId w:val="3"/>
        </w:numPr>
        <w:tabs>
          <w:tab w:val="left" w:pos="426"/>
        </w:tabs>
        <w:spacing w:after="120" w:line="276" w:lineRule="auto"/>
        <w:ind w:left="0" w:firstLine="0"/>
        <w:jc w:val="both"/>
        <w:rPr>
          <w:rFonts w:ascii="Arial" w:hAnsi="Arial" w:cs="Arial"/>
          <w:lang w:val="bs-Latn-BA"/>
        </w:rPr>
      </w:pPr>
      <w:r w:rsidRPr="00C129A3">
        <w:rPr>
          <w:rFonts w:ascii="Arial" w:hAnsi="Arial" w:cs="Arial"/>
          <w:lang w:val="bs-Latn-BA"/>
        </w:rPr>
        <w:t>Opis institucionalnih kapaciteta sa analitičkim pregledom ključnih nedostataka i potreba organa uprave u odnosu na planirane mjere (programe) za naredni godišnji period, preuzet iz trogodišnjeg plana rada</w:t>
      </w:r>
    </w:p>
    <w:p w:rsidR="00271CCE" w:rsidRPr="00271CCE" w:rsidRDefault="00271CCE" w:rsidP="00C129A3">
      <w:pPr>
        <w:spacing w:after="0"/>
        <w:jc w:val="both"/>
        <w:rPr>
          <w:rFonts w:ascii="Arial" w:hAnsi="Arial" w:cs="Arial"/>
          <w:sz w:val="24"/>
          <w:szCs w:val="24"/>
          <w:lang w:val="hr-BA"/>
        </w:rPr>
      </w:pPr>
      <w:r w:rsidRPr="00271CCE">
        <w:rPr>
          <w:rFonts w:ascii="Arial" w:hAnsi="Arial" w:cs="Arial"/>
          <w:sz w:val="24"/>
          <w:szCs w:val="24"/>
          <w:lang w:val="hr-BA"/>
        </w:rPr>
        <w:t>Kroz sve programe u Ministarstvu ključni nedostatak je u kadrovskim kapacitetima koji će predstavljati osnovni nedostatak za implementaciju mjera i aktivnosti u odnosu na planirane programe (mjere) za naredni trogodišnji period. Pravilnikom o unutrašnjoj organizaciji Federalnog ministarstva razvoja poduzetništva i obrta od 29 državnih službenika, za poslove iz nadležnosti ovog ministarstva sistematizovano je 5 rukovodećih državnih službenika (1 sekretar Ministarstva, 4 pomoćnika ministra) 24 ostalih državnih službenika, od čega je popunjeno 5 rukovodećih državnih službenika i 18 ostalih državnih službenika.</w:t>
      </w:r>
    </w:p>
    <w:p w:rsidR="00271CCE" w:rsidRPr="00271CCE" w:rsidRDefault="00271CCE" w:rsidP="00C129A3">
      <w:pPr>
        <w:spacing w:after="0"/>
        <w:rPr>
          <w:rFonts w:ascii="Arial" w:hAnsi="Arial" w:cs="Arial"/>
          <w:sz w:val="24"/>
          <w:szCs w:val="24"/>
          <w:lang w:val="hr-BA"/>
        </w:rPr>
      </w:pPr>
    </w:p>
    <w:p w:rsidR="00271CCE" w:rsidRPr="00C129A3" w:rsidRDefault="00271CCE" w:rsidP="00466DF7">
      <w:pPr>
        <w:pStyle w:val="ListParagraph"/>
        <w:numPr>
          <w:ilvl w:val="0"/>
          <w:numId w:val="3"/>
        </w:numPr>
        <w:tabs>
          <w:tab w:val="left" w:pos="426"/>
        </w:tabs>
        <w:spacing w:after="120" w:line="276" w:lineRule="auto"/>
        <w:ind w:left="0" w:firstLine="0"/>
        <w:jc w:val="both"/>
        <w:rPr>
          <w:rFonts w:ascii="Arial" w:hAnsi="Arial" w:cs="Arial"/>
          <w:lang w:val="bs-Latn-BA"/>
        </w:rPr>
      </w:pPr>
      <w:r w:rsidRPr="00C129A3">
        <w:rPr>
          <w:rFonts w:ascii="Arial" w:hAnsi="Arial" w:cs="Arial"/>
          <w:lang w:val="bs-Latn-BA"/>
        </w:rPr>
        <w:t>Mogući problemi i rizici za realizaciju godišnjeg plana rada</w:t>
      </w:r>
    </w:p>
    <w:p w:rsidR="00271CCE" w:rsidRPr="00271CCE" w:rsidRDefault="00271CCE" w:rsidP="00C129A3">
      <w:pPr>
        <w:spacing w:after="0"/>
        <w:rPr>
          <w:rFonts w:ascii="Arial" w:eastAsia="Times New Roman" w:hAnsi="Arial" w:cs="Arial"/>
          <w:sz w:val="24"/>
          <w:szCs w:val="24"/>
          <w:lang w:eastAsia="hr-HR"/>
        </w:rPr>
      </w:pPr>
      <w:r w:rsidRPr="00271CCE">
        <w:rPr>
          <w:rFonts w:ascii="Arial" w:eastAsia="Times New Roman" w:hAnsi="Arial" w:cs="Arial"/>
          <w:sz w:val="24"/>
          <w:szCs w:val="24"/>
          <w:lang w:eastAsia="hr-HR"/>
        </w:rPr>
        <w:t>Ako bi došlo do kašnjenja realizacije poticajnih sredstava za podršku subjektima male privrede, to bi negativno uticalo na implementaciju odobrenih projekata korisnika sredstava. Postoji mogućnost u kašnjenju donošenja planiranih zakona, zbog zastoja u radu zakonodavnih organa Federacije Bosne i Hercegovine.</w:t>
      </w:r>
    </w:p>
    <w:p w:rsidR="00271CCE" w:rsidRPr="00BC1FE8" w:rsidRDefault="00271CCE" w:rsidP="00271CCE">
      <w:pPr>
        <w:spacing w:after="0"/>
        <w:rPr>
          <w:rFonts w:ascii="Arial" w:eastAsia="Times New Roman" w:hAnsi="Arial" w:cs="Arial"/>
          <w:i/>
          <w:sz w:val="24"/>
          <w:szCs w:val="24"/>
          <w:lang w:eastAsia="hr-HR"/>
        </w:rPr>
      </w:pPr>
    </w:p>
    <w:p w:rsidR="001D4C7F" w:rsidRPr="001D4C7F" w:rsidRDefault="001D4C7F" w:rsidP="001D4C7F">
      <w:pPr>
        <w:spacing w:after="0" w:line="259" w:lineRule="auto"/>
        <w:jc w:val="both"/>
        <w:rPr>
          <w:rFonts w:ascii="Arial" w:eastAsia="Times New Roman" w:hAnsi="Arial" w:cs="Arial"/>
          <w:sz w:val="24"/>
          <w:szCs w:val="24"/>
          <w:lang w:val="hr-BA"/>
        </w:rPr>
      </w:pPr>
    </w:p>
    <w:p w:rsidR="001D4C7F" w:rsidRPr="004C773D" w:rsidRDefault="001D4C7F" w:rsidP="001D4C7F">
      <w:pPr>
        <w:spacing w:after="0" w:line="259" w:lineRule="auto"/>
        <w:jc w:val="both"/>
        <w:rPr>
          <w:rFonts w:eastAsia="Times New Roman"/>
          <w:lang w:val="hr-BA"/>
        </w:rPr>
      </w:pPr>
    </w:p>
    <w:p w:rsidR="00A60B36" w:rsidRPr="00A60B36" w:rsidRDefault="00A60B36" w:rsidP="00A60B36">
      <w:pPr>
        <w:jc w:val="both"/>
        <w:rPr>
          <w:rFonts w:ascii="Arial" w:hAnsi="Arial" w:cs="Arial"/>
          <w:sz w:val="24"/>
          <w:szCs w:val="24"/>
        </w:rPr>
      </w:pPr>
    </w:p>
    <w:p w:rsidR="00C04C8B" w:rsidRPr="00A60B36" w:rsidRDefault="00C04C8B" w:rsidP="00C04C8B">
      <w:pPr>
        <w:pStyle w:val="NoSpacing"/>
        <w:tabs>
          <w:tab w:val="left" w:pos="6345"/>
        </w:tabs>
        <w:jc w:val="both"/>
        <w:rPr>
          <w:sz w:val="24"/>
          <w:szCs w:val="24"/>
        </w:rPr>
        <w:sectPr w:rsidR="00C04C8B" w:rsidRPr="00A60B36" w:rsidSect="00B65580">
          <w:footerReference w:type="default" r:id="rId9"/>
          <w:pgSz w:w="11906" w:h="16838"/>
          <w:pgMar w:top="1134" w:right="1134" w:bottom="1134" w:left="1418" w:header="709" w:footer="709" w:gutter="0"/>
          <w:cols w:space="708"/>
          <w:docGrid w:linePitch="381"/>
        </w:sectPr>
      </w:pPr>
    </w:p>
    <w:p w:rsidR="00BE7918" w:rsidRPr="00C129A3" w:rsidRDefault="00C129A3" w:rsidP="00C129A3">
      <w:pPr>
        <w:spacing w:after="120" w:line="240" w:lineRule="auto"/>
        <w:rPr>
          <w:rFonts w:ascii="Arial" w:hAnsi="Arial" w:cs="Arial"/>
          <w:b/>
          <w:sz w:val="24"/>
          <w:szCs w:val="24"/>
        </w:rPr>
      </w:pPr>
      <w:r w:rsidRPr="00C129A3">
        <w:rPr>
          <w:rFonts w:ascii="Arial" w:hAnsi="Arial" w:cs="Arial"/>
          <w:b/>
          <w:sz w:val="24"/>
          <w:szCs w:val="24"/>
        </w:rPr>
        <w:lastRenderedPageBreak/>
        <w:t>B. Glavni program</w:t>
      </w:r>
    </w:p>
    <w:tbl>
      <w:tblPr>
        <w:tblpPr w:leftFromText="180" w:rightFromText="180" w:vertAnchor="text"/>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45"/>
        <w:gridCol w:w="1257"/>
        <w:gridCol w:w="1214"/>
        <w:gridCol w:w="1435"/>
      </w:tblGrid>
      <w:tr w:rsidR="00C129A3" w:rsidRPr="00C129A3" w:rsidTr="00071FE6">
        <w:trPr>
          <w:trHeight w:val="20"/>
        </w:trPr>
        <w:tc>
          <w:tcPr>
            <w:tcW w:w="3658" w:type="pct"/>
            <w:vMerge w:val="restart"/>
            <w:shd w:val="clear" w:color="auto" w:fill="D0CECE"/>
            <w:tcMar>
              <w:top w:w="0" w:type="dxa"/>
              <w:left w:w="108" w:type="dxa"/>
              <w:bottom w:w="0" w:type="dxa"/>
              <w:right w:w="108" w:type="dxa"/>
            </w:tcMar>
            <w:vAlign w:val="center"/>
            <w:hideMark/>
          </w:tcPr>
          <w:p w:rsidR="00C129A3" w:rsidRPr="00C129A3" w:rsidRDefault="00C129A3" w:rsidP="00071FE6">
            <w:pPr>
              <w:spacing w:after="0" w:line="240" w:lineRule="auto"/>
              <w:jc w:val="center"/>
              <w:rPr>
                <w:rFonts w:ascii="Arial" w:hAnsi="Arial" w:cs="Arial"/>
                <w:b/>
                <w:sz w:val="17"/>
                <w:szCs w:val="17"/>
              </w:rPr>
            </w:pPr>
            <w:r w:rsidRPr="00C129A3">
              <w:rPr>
                <w:rFonts w:ascii="Arial" w:hAnsi="Arial" w:cs="Arial"/>
                <w:b/>
                <w:bCs/>
                <w:sz w:val="17"/>
                <w:szCs w:val="17"/>
              </w:rPr>
              <w:t xml:space="preserve">Naziv glavnog programa </w:t>
            </w:r>
          </w:p>
        </w:tc>
        <w:tc>
          <w:tcPr>
            <w:tcW w:w="432" w:type="pct"/>
            <w:vMerge w:val="restart"/>
            <w:shd w:val="clear" w:color="auto" w:fill="D0CECE"/>
            <w:tcMar>
              <w:top w:w="0" w:type="dxa"/>
              <w:left w:w="108" w:type="dxa"/>
              <w:bottom w:w="0" w:type="dxa"/>
              <w:right w:w="108" w:type="dxa"/>
            </w:tcMar>
            <w:vAlign w:val="center"/>
            <w:hideMark/>
          </w:tcPr>
          <w:p w:rsidR="00C129A3" w:rsidRPr="00C129A3" w:rsidRDefault="00C129A3" w:rsidP="00071FE6">
            <w:pPr>
              <w:spacing w:before="20" w:after="20" w:line="240" w:lineRule="auto"/>
              <w:jc w:val="center"/>
              <w:rPr>
                <w:rFonts w:ascii="Arial" w:eastAsia="Times New Roman" w:hAnsi="Arial" w:cs="Arial"/>
                <w:b/>
                <w:bCs/>
                <w:sz w:val="17"/>
                <w:szCs w:val="17"/>
              </w:rPr>
            </w:pPr>
            <w:r w:rsidRPr="00C129A3">
              <w:rPr>
                <w:rFonts w:ascii="Arial" w:hAnsi="Arial" w:cs="Arial"/>
                <w:b/>
                <w:bCs/>
                <w:sz w:val="17"/>
                <w:szCs w:val="17"/>
              </w:rPr>
              <w:t xml:space="preserve">Šifra glavnog programa  </w:t>
            </w:r>
          </w:p>
        </w:tc>
        <w:tc>
          <w:tcPr>
            <w:tcW w:w="910" w:type="pct"/>
            <w:gridSpan w:val="2"/>
            <w:shd w:val="clear" w:color="auto" w:fill="D0CECE"/>
            <w:vAlign w:val="center"/>
          </w:tcPr>
          <w:p w:rsidR="00C129A3" w:rsidRPr="00C129A3" w:rsidRDefault="00C129A3" w:rsidP="00071FE6">
            <w:pPr>
              <w:spacing w:after="0" w:line="240" w:lineRule="auto"/>
              <w:jc w:val="center"/>
              <w:rPr>
                <w:rFonts w:ascii="Arial" w:eastAsia="Times New Roman" w:hAnsi="Arial" w:cs="Arial"/>
                <w:b/>
                <w:bCs/>
                <w:sz w:val="17"/>
                <w:szCs w:val="17"/>
              </w:rPr>
            </w:pPr>
            <w:r w:rsidRPr="00C129A3">
              <w:rPr>
                <w:rFonts w:ascii="Arial" w:eastAsia="Times New Roman" w:hAnsi="Arial" w:cs="Arial"/>
                <w:b/>
                <w:bCs/>
                <w:sz w:val="17"/>
                <w:szCs w:val="17"/>
              </w:rPr>
              <w:t xml:space="preserve">Izvori i iznosi planiranih finansijskih </w:t>
            </w:r>
          </w:p>
          <w:p w:rsidR="00C129A3" w:rsidRPr="00C129A3" w:rsidRDefault="00C129A3" w:rsidP="00071FE6">
            <w:pPr>
              <w:spacing w:after="0" w:line="240" w:lineRule="auto"/>
              <w:jc w:val="center"/>
              <w:rPr>
                <w:rFonts w:ascii="Arial" w:hAnsi="Arial" w:cs="Arial"/>
                <w:b/>
                <w:sz w:val="17"/>
                <w:szCs w:val="17"/>
              </w:rPr>
            </w:pPr>
            <w:r w:rsidRPr="00C129A3">
              <w:rPr>
                <w:rFonts w:ascii="Arial" w:eastAsia="Times New Roman" w:hAnsi="Arial" w:cs="Arial"/>
                <w:b/>
                <w:bCs/>
                <w:sz w:val="17"/>
                <w:szCs w:val="17"/>
              </w:rPr>
              <w:t>sredstava u KM</w:t>
            </w:r>
          </w:p>
        </w:tc>
      </w:tr>
      <w:tr w:rsidR="00C129A3" w:rsidRPr="00C129A3" w:rsidTr="00071FE6">
        <w:trPr>
          <w:trHeight w:val="20"/>
        </w:trPr>
        <w:tc>
          <w:tcPr>
            <w:tcW w:w="3658" w:type="pct"/>
            <w:vMerge/>
            <w:vAlign w:val="center"/>
            <w:hideMark/>
          </w:tcPr>
          <w:p w:rsidR="00C129A3" w:rsidRPr="00C129A3" w:rsidRDefault="00C129A3" w:rsidP="00071FE6">
            <w:pPr>
              <w:spacing w:after="0" w:line="240" w:lineRule="auto"/>
              <w:rPr>
                <w:rFonts w:ascii="Arial" w:hAnsi="Arial" w:cs="Arial"/>
                <w:b/>
                <w:sz w:val="17"/>
                <w:szCs w:val="17"/>
              </w:rPr>
            </w:pPr>
          </w:p>
        </w:tc>
        <w:tc>
          <w:tcPr>
            <w:tcW w:w="432" w:type="pct"/>
            <w:vMerge/>
            <w:vAlign w:val="center"/>
            <w:hideMark/>
          </w:tcPr>
          <w:p w:rsidR="00C129A3" w:rsidRPr="00C129A3" w:rsidRDefault="00C129A3" w:rsidP="00071FE6">
            <w:pPr>
              <w:spacing w:after="0" w:line="240" w:lineRule="auto"/>
              <w:rPr>
                <w:rFonts w:ascii="Arial" w:hAnsi="Arial" w:cs="Arial"/>
                <w:b/>
                <w:sz w:val="17"/>
                <w:szCs w:val="17"/>
              </w:rPr>
            </w:pPr>
          </w:p>
        </w:tc>
        <w:tc>
          <w:tcPr>
            <w:tcW w:w="417" w:type="pct"/>
            <w:shd w:val="clear" w:color="auto" w:fill="D0CECE"/>
            <w:vAlign w:val="center"/>
          </w:tcPr>
          <w:p w:rsidR="00C129A3" w:rsidRPr="00C129A3" w:rsidRDefault="00C129A3" w:rsidP="00071FE6">
            <w:pPr>
              <w:spacing w:after="0" w:line="240" w:lineRule="auto"/>
              <w:jc w:val="center"/>
              <w:rPr>
                <w:rFonts w:ascii="Arial" w:hAnsi="Arial" w:cs="Arial"/>
                <w:b/>
                <w:sz w:val="17"/>
                <w:szCs w:val="17"/>
              </w:rPr>
            </w:pPr>
            <w:r w:rsidRPr="00C129A3">
              <w:rPr>
                <w:rFonts w:ascii="Arial" w:eastAsia="Times New Roman" w:hAnsi="Arial" w:cs="Arial"/>
                <w:b/>
                <w:bCs/>
                <w:sz w:val="17"/>
                <w:szCs w:val="17"/>
              </w:rPr>
              <w:t>Izvori</w:t>
            </w:r>
          </w:p>
        </w:tc>
        <w:tc>
          <w:tcPr>
            <w:tcW w:w="493" w:type="pct"/>
            <w:shd w:val="clear" w:color="auto" w:fill="D0CECE"/>
            <w:tcMar>
              <w:top w:w="0" w:type="dxa"/>
              <w:left w:w="108" w:type="dxa"/>
              <w:bottom w:w="0" w:type="dxa"/>
              <w:right w:w="108" w:type="dxa"/>
            </w:tcMar>
            <w:vAlign w:val="center"/>
            <w:hideMark/>
          </w:tcPr>
          <w:p w:rsidR="00C129A3" w:rsidRPr="00C129A3" w:rsidRDefault="00C129A3" w:rsidP="00071FE6">
            <w:pPr>
              <w:spacing w:after="0" w:line="240" w:lineRule="auto"/>
              <w:jc w:val="center"/>
              <w:rPr>
                <w:rFonts w:ascii="Arial" w:hAnsi="Arial" w:cs="Arial"/>
                <w:b/>
                <w:sz w:val="17"/>
                <w:szCs w:val="17"/>
              </w:rPr>
            </w:pPr>
            <w:r w:rsidRPr="00C129A3">
              <w:rPr>
                <w:rFonts w:ascii="Arial" w:hAnsi="Arial" w:cs="Arial"/>
                <w:b/>
                <w:sz w:val="17"/>
                <w:szCs w:val="17"/>
              </w:rPr>
              <w:t>Iznos</w:t>
            </w:r>
          </w:p>
        </w:tc>
      </w:tr>
      <w:tr w:rsidR="00C129A3" w:rsidRPr="00C129A3" w:rsidTr="00071FE6">
        <w:trPr>
          <w:trHeight w:val="20"/>
        </w:trPr>
        <w:tc>
          <w:tcPr>
            <w:tcW w:w="3658" w:type="pct"/>
            <w:vMerge w:val="restart"/>
            <w:tcMar>
              <w:top w:w="0" w:type="dxa"/>
              <w:left w:w="108" w:type="dxa"/>
              <w:bottom w:w="0" w:type="dxa"/>
              <w:right w:w="108" w:type="dxa"/>
            </w:tcMar>
            <w:vAlign w:val="center"/>
          </w:tcPr>
          <w:p w:rsidR="00C129A3" w:rsidRPr="003A424A" w:rsidRDefault="00C129A3" w:rsidP="00071FE6">
            <w:pPr>
              <w:spacing w:after="0" w:line="240" w:lineRule="auto"/>
              <w:rPr>
                <w:rFonts w:ascii="Arial" w:hAnsi="Arial" w:cs="Arial"/>
                <w:sz w:val="17"/>
                <w:szCs w:val="17"/>
              </w:rPr>
            </w:pPr>
            <w:r w:rsidRPr="003A424A">
              <w:rPr>
                <w:rFonts w:ascii="Arial" w:hAnsi="Arial" w:cs="Arial"/>
                <w:sz w:val="17"/>
                <w:szCs w:val="17"/>
              </w:rPr>
              <w:t>Kreiranje uslova za razvoj i opstanak mikro, malih i srednjih preduzeća</w:t>
            </w:r>
          </w:p>
        </w:tc>
        <w:tc>
          <w:tcPr>
            <w:tcW w:w="432" w:type="pct"/>
            <w:vMerge w:val="restart"/>
            <w:tcMar>
              <w:top w:w="0" w:type="dxa"/>
              <w:left w:w="108" w:type="dxa"/>
              <w:bottom w:w="0" w:type="dxa"/>
              <w:right w:w="108" w:type="dxa"/>
            </w:tcMar>
            <w:vAlign w:val="center"/>
            <w:hideMark/>
          </w:tcPr>
          <w:p w:rsidR="00C129A3" w:rsidRPr="00C129A3" w:rsidRDefault="00C129A3" w:rsidP="00071FE6">
            <w:pPr>
              <w:spacing w:after="0" w:line="240" w:lineRule="auto"/>
              <w:jc w:val="center"/>
              <w:rPr>
                <w:rFonts w:ascii="Arial" w:hAnsi="Arial" w:cs="Arial"/>
                <w:sz w:val="17"/>
                <w:szCs w:val="17"/>
              </w:rPr>
            </w:pPr>
          </w:p>
        </w:tc>
        <w:tc>
          <w:tcPr>
            <w:tcW w:w="417" w:type="pct"/>
            <w:vAlign w:val="center"/>
          </w:tcPr>
          <w:p w:rsidR="00C129A3" w:rsidRPr="00C129A3" w:rsidRDefault="00C129A3" w:rsidP="00071FE6">
            <w:pPr>
              <w:spacing w:after="0" w:line="240" w:lineRule="auto"/>
              <w:ind w:left="72"/>
              <w:rPr>
                <w:rFonts w:ascii="Arial" w:eastAsia="Times New Roman" w:hAnsi="Arial" w:cs="Arial"/>
                <w:b/>
                <w:bCs/>
                <w:sz w:val="17"/>
                <w:szCs w:val="17"/>
              </w:rPr>
            </w:pPr>
            <w:r w:rsidRPr="00C129A3">
              <w:rPr>
                <w:rFonts w:ascii="Arial" w:eastAsia="Times New Roman" w:hAnsi="Arial" w:cs="Arial"/>
                <w:b/>
                <w:bCs/>
                <w:sz w:val="17"/>
                <w:szCs w:val="17"/>
              </w:rPr>
              <w:t>Budžetska sredstva</w:t>
            </w:r>
          </w:p>
        </w:tc>
        <w:tc>
          <w:tcPr>
            <w:tcW w:w="493" w:type="pct"/>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b/>
                <w:sz w:val="17"/>
                <w:szCs w:val="17"/>
              </w:rPr>
            </w:pPr>
            <w:r w:rsidRPr="00C129A3">
              <w:rPr>
                <w:rFonts w:ascii="Arial" w:hAnsi="Arial" w:cs="Arial"/>
                <w:b/>
                <w:sz w:val="17"/>
                <w:szCs w:val="17"/>
              </w:rPr>
              <w:t>10.694.735,00</w:t>
            </w:r>
          </w:p>
        </w:tc>
      </w:tr>
      <w:tr w:rsidR="00C129A3" w:rsidRPr="00C129A3" w:rsidTr="00071FE6">
        <w:trPr>
          <w:trHeight w:val="20"/>
        </w:trPr>
        <w:tc>
          <w:tcPr>
            <w:tcW w:w="3658" w:type="pct"/>
            <w:vMerge/>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432" w:type="pct"/>
            <w:vMerge/>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c>
          <w:tcPr>
            <w:tcW w:w="417" w:type="pct"/>
            <w:vAlign w:val="center"/>
          </w:tcPr>
          <w:p w:rsidR="00C129A3" w:rsidRPr="00C129A3" w:rsidRDefault="00C129A3" w:rsidP="00071FE6">
            <w:pPr>
              <w:spacing w:after="0" w:line="240" w:lineRule="auto"/>
              <w:ind w:left="72"/>
              <w:rPr>
                <w:rFonts w:ascii="Arial" w:eastAsia="Times New Roman" w:hAnsi="Arial" w:cs="Arial"/>
                <w:b/>
                <w:bCs/>
                <w:sz w:val="17"/>
                <w:szCs w:val="17"/>
              </w:rPr>
            </w:pPr>
            <w:r w:rsidRPr="00C129A3">
              <w:rPr>
                <w:rFonts w:ascii="Arial" w:eastAsia="Times New Roman" w:hAnsi="Arial" w:cs="Arial"/>
                <w:b/>
                <w:bCs/>
                <w:sz w:val="17"/>
                <w:szCs w:val="17"/>
              </w:rPr>
              <w:t>Kreditna sredstva</w:t>
            </w:r>
          </w:p>
        </w:tc>
        <w:tc>
          <w:tcPr>
            <w:tcW w:w="493" w:type="pct"/>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r>
      <w:tr w:rsidR="00C129A3" w:rsidRPr="00C129A3" w:rsidTr="00071FE6">
        <w:trPr>
          <w:trHeight w:val="20"/>
        </w:trPr>
        <w:tc>
          <w:tcPr>
            <w:tcW w:w="3658" w:type="pct"/>
            <w:vMerge/>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432" w:type="pct"/>
            <w:vMerge/>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c>
          <w:tcPr>
            <w:tcW w:w="417" w:type="pct"/>
            <w:vAlign w:val="center"/>
          </w:tcPr>
          <w:p w:rsidR="00C129A3" w:rsidRPr="00C129A3" w:rsidRDefault="00C129A3" w:rsidP="00071FE6">
            <w:pPr>
              <w:spacing w:after="0" w:line="240" w:lineRule="auto"/>
              <w:ind w:left="72"/>
              <w:rPr>
                <w:rFonts w:ascii="Arial" w:eastAsia="Times New Roman" w:hAnsi="Arial" w:cs="Arial"/>
                <w:b/>
                <w:bCs/>
                <w:sz w:val="17"/>
                <w:szCs w:val="17"/>
              </w:rPr>
            </w:pPr>
            <w:r w:rsidRPr="00C129A3">
              <w:rPr>
                <w:rFonts w:ascii="Arial" w:eastAsia="Times New Roman" w:hAnsi="Arial" w:cs="Arial"/>
                <w:b/>
                <w:bCs/>
                <w:sz w:val="17"/>
                <w:szCs w:val="17"/>
              </w:rPr>
              <w:t>Sredstva EU</w:t>
            </w:r>
          </w:p>
        </w:tc>
        <w:tc>
          <w:tcPr>
            <w:tcW w:w="493" w:type="pct"/>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r>
      <w:tr w:rsidR="00C129A3" w:rsidRPr="00C129A3" w:rsidTr="00071FE6">
        <w:trPr>
          <w:trHeight w:val="20"/>
        </w:trPr>
        <w:tc>
          <w:tcPr>
            <w:tcW w:w="3658" w:type="pct"/>
            <w:vMerge/>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432" w:type="pct"/>
            <w:vMerge/>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c>
          <w:tcPr>
            <w:tcW w:w="417" w:type="pct"/>
            <w:vAlign w:val="center"/>
          </w:tcPr>
          <w:p w:rsidR="00C129A3" w:rsidRPr="00C129A3" w:rsidRDefault="00C129A3" w:rsidP="00071FE6">
            <w:pPr>
              <w:spacing w:after="0" w:line="240" w:lineRule="auto"/>
              <w:ind w:left="72"/>
              <w:rPr>
                <w:rFonts w:ascii="Arial" w:eastAsia="Times New Roman" w:hAnsi="Arial" w:cs="Arial"/>
                <w:b/>
                <w:bCs/>
                <w:sz w:val="17"/>
                <w:szCs w:val="17"/>
              </w:rPr>
            </w:pPr>
            <w:r w:rsidRPr="00C129A3">
              <w:rPr>
                <w:rFonts w:ascii="Arial" w:eastAsia="Times New Roman" w:hAnsi="Arial" w:cs="Arial"/>
                <w:b/>
                <w:bCs/>
                <w:sz w:val="17"/>
                <w:szCs w:val="17"/>
              </w:rPr>
              <w:t>Ostale donacije</w:t>
            </w:r>
          </w:p>
        </w:tc>
        <w:tc>
          <w:tcPr>
            <w:tcW w:w="493" w:type="pct"/>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r>
      <w:tr w:rsidR="00C129A3" w:rsidRPr="00C129A3" w:rsidTr="00071FE6">
        <w:trPr>
          <w:trHeight w:val="20"/>
        </w:trPr>
        <w:tc>
          <w:tcPr>
            <w:tcW w:w="3658" w:type="pct"/>
            <w:vMerge/>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432" w:type="pct"/>
            <w:vMerge/>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c>
          <w:tcPr>
            <w:tcW w:w="417" w:type="pct"/>
            <w:vAlign w:val="center"/>
          </w:tcPr>
          <w:p w:rsidR="00C129A3" w:rsidRPr="00C129A3" w:rsidRDefault="00C129A3" w:rsidP="00071FE6">
            <w:pPr>
              <w:spacing w:after="0" w:line="240" w:lineRule="auto"/>
              <w:ind w:left="72"/>
              <w:rPr>
                <w:rFonts w:ascii="Arial" w:eastAsia="Times New Roman" w:hAnsi="Arial" w:cs="Arial"/>
                <w:b/>
                <w:bCs/>
                <w:sz w:val="17"/>
                <w:szCs w:val="17"/>
              </w:rPr>
            </w:pPr>
            <w:r w:rsidRPr="00C129A3">
              <w:rPr>
                <w:rFonts w:ascii="Arial" w:eastAsia="Times New Roman" w:hAnsi="Arial" w:cs="Arial"/>
                <w:b/>
                <w:bCs/>
                <w:sz w:val="17"/>
                <w:szCs w:val="17"/>
              </w:rPr>
              <w:t>Ostala sredstva</w:t>
            </w:r>
          </w:p>
        </w:tc>
        <w:tc>
          <w:tcPr>
            <w:tcW w:w="493" w:type="pct"/>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r>
      <w:tr w:rsidR="00C129A3" w:rsidRPr="00C129A3" w:rsidTr="00071FE6">
        <w:trPr>
          <w:trHeight w:val="20"/>
        </w:trPr>
        <w:tc>
          <w:tcPr>
            <w:tcW w:w="3658" w:type="pct"/>
            <w:vMerge/>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432" w:type="pct"/>
            <w:vMerge/>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c>
          <w:tcPr>
            <w:tcW w:w="417" w:type="pct"/>
            <w:shd w:val="clear" w:color="auto" w:fill="D9D9D9"/>
            <w:vAlign w:val="center"/>
          </w:tcPr>
          <w:p w:rsidR="00C129A3" w:rsidRPr="00C129A3" w:rsidRDefault="00C129A3" w:rsidP="00071FE6">
            <w:pPr>
              <w:spacing w:after="0" w:line="240" w:lineRule="auto"/>
              <w:ind w:left="72"/>
              <w:rPr>
                <w:rFonts w:ascii="Arial" w:hAnsi="Arial" w:cs="Arial"/>
                <w:sz w:val="17"/>
                <w:szCs w:val="17"/>
              </w:rPr>
            </w:pPr>
            <w:r w:rsidRPr="00C129A3">
              <w:rPr>
                <w:rFonts w:ascii="Arial" w:eastAsia="Times New Roman" w:hAnsi="Arial" w:cs="Arial"/>
                <w:b/>
                <w:bCs/>
                <w:sz w:val="17"/>
                <w:szCs w:val="17"/>
              </w:rPr>
              <w:t>Ukupno</w:t>
            </w:r>
          </w:p>
        </w:tc>
        <w:tc>
          <w:tcPr>
            <w:tcW w:w="493" w:type="pct"/>
            <w:shd w:val="clear" w:color="auto" w:fill="D9D9D9"/>
            <w:tcMar>
              <w:top w:w="0" w:type="dxa"/>
              <w:left w:w="108" w:type="dxa"/>
              <w:bottom w:w="0" w:type="dxa"/>
              <w:right w:w="108" w:type="dxa"/>
            </w:tcMar>
            <w:vAlign w:val="center"/>
          </w:tcPr>
          <w:p w:rsidR="00C129A3" w:rsidRPr="00C129A3" w:rsidRDefault="00071FE6" w:rsidP="00071FE6">
            <w:pPr>
              <w:spacing w:after="0" w:line="240" w:lineRule="auto"/>
              <w:jc w:val="center"/>
              <w:rPr>
                <w:rFonts w:ascii="Arial" w:hAnsi="Arial" w:cs="Arial"/>
                <w:sz w:val="17"/>
                <w:szCs w:val="17"/>
              </w:rPr>
            </w:pPr>
            <w:r w:rsidRPr="00071FE6">
              <w:rPr>
                <w:rFonts w:ascii="Arial" w:hAnsi="Arial" w:cs="Arial"/>
                <w:b/>
                <w:sz w:val="17"/>
                <w:szCs w:val="17"/>
              </w:rPr>
              <w:t>10.694.735,00</w:t>
            </w:r>
          </w:p>
        </w:tc>
      </w:tr>
    </w:tbl>
    <w:p w:rsidR="00C129A3" w:rsidRPr="00C129A3" w:rsidRDefault="00C129A3" w:rsidP="00C129A3">
      <w:pPr>
        <w:spacing w:after="0" w:line="240" w:lineRule="auto"/>
        <w:jc w:val="both"/>
        <w:rPr>
          <w:rFonts w:ascii="Arial" w:eastAsia="Times New Roman" w:hAnsi="Arial" w:cs="Arial"/>
          <w:b/>
          <w:sz w:val="17"/>
          <w:szCs w:val="17"/>
        </w:rPr>
      </w:pPr>
      <w:r w:rsidRPr="00C129A3">
        <w:rPr>
          <w:rFonts w:ascii="Arial" w:eastAsia="Times New Roman" w:hAnsi="Arial" w:cs="Arial"/>
          <w:b/>
          <w:sz w:val="17"/>
          <w:szCs w:val="17"/>
        </w:rPr>
        <w:t>Napomena:</w:t>
      </w:r>
      <w:r w:rsidRPr="00C129A3">
        <w:rPr>
          <w:rFonts w:ascii="Arial" w:eastAsia="Times New Roman" w:hAnsi="Arial" w:cs="Arial"/>
          <w:sz w:val="17"/>
          <w:szCs w:val="17"/>
        </w:rPr>
        <w:t xml:space="preserve"> Glavni program se prenosi iz trogodiš</w:t>
      </w:r>
      <w:r w:rsidR="00DD1F12">
        <w:rPr>
          <w:rFonts w:ascii="Arial" w:eastAsia="Times New Roman" w:hAnsi="Arial" w:cs="Arial"/>
          <w:sz w:val="17"/>
          <w:szCs w:val="17"/>
        </w:rPr>
        <w:t>njeg plana rada organa uprave</w:t>
      </w:r>
    </w:p>
    <w:p w:rsidR="00C129A3" w:rsidRDefault="00C129A3" w:rsidP="00C129A3">
      <w:pPr>
        <w:spacing w:after="120" w:line="240" w:lineRule="auto"/>
        <w:jc w:val="both"/>
        <w:rPr>
          <w:rFonts w:ascii="Arial" w:hAnsi="Arial" w:cs="Arial"/>
          <w:sz w:val="17"/>
          <w:szCs w:val="17"/>
        </w:rPr>
      </w:pPr>
    </w:p>
    <w:p w:rsidR="00C129A3" w:rsidRDefault="00C129A3" w:rsidP="00C129A3">
      <w:pPr>
        <w:spacing w:after="120" w:line="240" w:lineRule="auto"/>
        <w:jc w:val="both"/>
        <w:rPr>
          <w:rFonts w:ascii="Arial" w:hAnsi="Arial" w:cs="Arial"/>
          <w:sz w:val="17"/>
          <w:szCs w:val="17"/>
        </w:rPr>
      </w:pPr>
    </w:p>
    <w:p w:rsidR="00C129A3" w:rsidRPr="00C129A3" w:rsidRDefault="00C129A3" w:rsidP="00C129A3">
      <w:pPr>
        <w:spacing w:after="120" w:line="240" w:lineRule="auto"/>
        <w:rPr>
          <w:rFonts w:ascii="Arial" w:hAnsi="Arial" w:cs="Arial"/>
          <w:b/>
          <w:sz w:val="24"/>
          <w:szCs w:val="24"/>
        </w:rPr>
      </w:pPr>
      <w:r w:rsidRPr="00C129A3">
        <w:rPr>
          <w:rFonts w:ascii="Arial" w:hAnsi="Arial" w:cs="Arial"/>
          <w:b/>
          <w:sz w:val="24"/>
          <w:szCs w:val="24"/>
        </w:rPr>
        <w:t>B1. Programi (mjere) za implementaciju glavnog programa</w:t>
      </w:r>
    </w:p>
    <w:tbl>
      <w:tblPr>
        <w:tblpPr w:leftFromText="180" w:rightFromText="180" w:vertAnchor="text"/>
        <w:tblW w:w="4981" w:type="pct"/>
        <w:tblCellMar>
          <w:left w:w="0" w:type="dxa"/>
          <w:right w:w="0" w:type="dxa"/>
        </w:tblCellMar>
        <w:tblLook w:val="04A0" w:firstRow="1" w:lastRow="0" w:firstColumn="1" w:lastColumn="0" w:noHBand="0" w:noVBand="1"/>
      </w:tblPr>
      <w:tblGrid>
        <w:gridCol w:w="4078"/>
        <w:gridCol w:w="1076"/>
        <w:gridCol w:w="6693"/>
        <w:gridCol w:w="1300"/>
        <w:gridCol w:w="1358"/>
      </w:tblGrid>
      <w:tr w:rsidR="00C129A3" w:rsidRPr="00C129A3" w:rsidTr="00071FE6">
        <w:trPr>
          <w:trHeight w:val="113"/>
        </w:trPr>
        <w:tc>
          <w:tcPr>
            <w:tcW w:w="1406" w:type="pct"/>
            <w:tcBorders>
              <w:top w:val="single" w:sz="4" w:space="0" w:color="auto"/>
              <w:left w:val="single" w:sz="4" w:space="0" w:color="auto"/>
              <w:bottom w:val="single" w:sz="4" w:space="0" w:color="auto"/>
              <w:right w:val="single" w:sz="8" w:space="0" w:color="auto"/>
            </w:tcBorders>
            <w:shd w:val="clear" w:color="auto" w:fill="D0CECE"/>
            <w:tcMar>
              <w:top w:w="0" w:type="dxa"/>
              <w:left w:w="108" w:type="dxa"/>
              <w:bottom w:w="0" w:type="dxa"/>
              <w:right w:w="108" w:type="dxa"/>
            </w:tcMar>
            <w:vAlign w:val="center"/>
            <w:hideMark/>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b/>
                <w:bCs/>
                <w:sz w:val="17"/>
                <w:szCs w:val="17"/>
              </w:rPr>
              <w:t xml:space="preserve">Naziv programa (mjere) </w:t>
            </w:r>
          </w:p>
        </w:tc>
        <w:tc>
          <w:tcPr>
            <w:tcW w:w="371" w:type="pct"/>
            <w:tcBorders>
              <w:top w:val="single" w:sz="4" w:space="0" w:color="auto"/>
              <w:left w:val="nil"/>
              <w:bottom w:val="single" w:sz="4" w:space="0" w:color="auto"/>
              <w:right w:val="single" w:sz="8" w:space="0" w:color="auto"/>
            </w:tcBorders>
            <w:shd w:val="clear" w:color="auto" w:fill="D0CECE"/>
            <w:tcMar>
              <w:top w:w="0" w:type="dxa"/>
              <w:left w:w="108" w:type="dxa"/>
              <w:bottom w:w="0" w:type="dxa"/>
              <w:right w:w="108" w:type="dxa"/>
            </w:tcMar>
            <w:vAlign w:val="center"/>
            <w:hideMark/>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b/>
                <w:bCs/>
                <w:sz w:val="17"/>
                <w:szCs w:val="17"/>
              </w:rPr>
              <w:t>Šifra programa</w:t>
            </w:r>
          </w:p>
        </w:tc>
        <w:tc>
          <w:tcPr>
            <w:tcW w:w="2307" w:type="pct"/>
            <w:tcBorders>
              <w:top w:val="single" w:sz="4" w:space="0" w:color="auto"/>
              <w:left w:val="nil"/>
              <w:bottom w:val="single" w:sz="4" w:space="0" w:color="auto"/>
              <w:right w:val="single" w:sz="8" w:space="0" w:color="auto"/>
            </w:tcBorders>
            <w:shd w:val="clear" w:color="auto" w:fill="D0CECE"/>
            <w:tcMar>
              <w:top w:w="0" w:type="dxa"/>
              <w:left w:w="108" w:type="dxa"/>
              <w:bottom w:w="0" w:type="dxa"/>
              <w:right w:w="108" w:type="dxa"/>
            </w:tcMar>
            <w:vAlign w:val="center"/>
            <w:hideMark/>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b/>
                <w:bCs/>
                <w:sz w:val="17"/>
                <w:szCs w:val="17"/>
              </w:rPr>
              <w:t xml:space="preserve">Indikatori </w:t>
            </w:r>
          </w:p>
        </w:tc>
        <w:tc>
          <w:tcPr>
            <w:tcW w:w="448" w:type="pct"/>
            <w:tcBorders>
              <w:top w:val="single" w:sz="4" w:space="0" w:color="auto"/>
              <w:left w:val="nil"/>
              <w:bottom w:val="single" w:sz="4" w:space="0" w:color="auto"/>
              <w:right w:val="single" w:sz="4" w:space="0" w:color="auto"/>
            </w:tcBorders>
            <w:shd w:val="clear" w:color="auto" w:fill="D0CECE"/>
            <w:tcMar>
              <w:top w:w="0" w:type="dxa"/>
              <w:left w:w="108" w:type="dxa"/>
              <w:bottom w:w="0" w:type="dxa"/>
              <w:right w:w="108" w:type="dxa"/>
            </w:tcMar>
            <w:vAlign w:val="center"/>
            <w:hideMark/>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b/>
                <w:bCs/>
                <w:sz w:val="17"/>
                <w:szCs w:val="17"/>
              </w:rPr>
              <w:t>Polazna vrijednost</w:t>
            </w:r>
          </w:p>
        </w:tc>
        <w:tc>
          <w:tcPr>
            <w:tcW w:w="468" w:type="pct"/>
            <w:tcBorders>
              <w:top w:val="single" w:sz="4" w:space="0" w:color="auto"/>
              <w:left w:val="single" w:sz="4" w:space="0" w:color="auto"/>
              <w:bottom w:val="single" w:sz="4" w:space="0" w:color="auto"/>
              <w:right w:val="single" w:sz="4" w:space="0" w:color="auto"/>
            </w:tcBorders>
            <w:shd w:val="clear" w:color="auto" w:fill="D0CECE"/>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b/>
                <w:sz w:val="17"/>
                <w:szCs w:val="17"/>
              </w:rPr>
            </w:pPr>
            <w:r w:rsidRPr="00C129A3">
              <w:rPr>
                <w:rFonts w:ascii="Arial" w:hAnsi="Arial" w:cs="Arial"/>
                <w:b/>
                <w:bCs/>
                <w:sz w:val="17"/>
                <w:szCs w:val="17"/>
              </w:rPr>
              <w:t>Ciljna godišnja vrijednost</w:t>
            </w:r>
          </w:p>
        </w:tc>
      </w:tr>
      <w:tr w:rsidR="00C129A3" w:rsidRPr="00C129A3" w:rsidTr="00071FE6">
        <w:trPr>
          <w:trHeight w:val="113"/>
        </w:trPr>
        <w:tc>
          <w:tcPr>
            <w:tcW w:w="1406"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466DF7">
            <w:pPr>
              <w:pStyle w:val="ListParagraph"/>
              <w:numPr>
                <w:ilvl w:val="0"/>
                <w:numId w:val="4"/>
              </w:numPr>
              <w:ind w:left="426" w:hanging="284"/>
              <w:contextualSpacing/>
              <w:rPr>
                <w:rFonts w:ascii="Arial" w:hAnsi="Arial" w:cs="Arial"/>
                <w:sz w:val="17"/>
                <w:szCs w:val="17"/>
              </w:rPr>
            </w:pPr>
            <w:r w:rsidRPr="00C129A3">
              <w:rPr>
                <w:rFonts w:ascii="Arial" w:hAnsi="Arial" w:cs="Arial"/>
                <w:sz w:val="17"/>
                <w:szCs w:val="17"/>
              </w:rPr>
              <w:t xml:space="preserve">Olakšati i ubrzati procese ulaska u poslovnu aktivnost i izlaska iz nje </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Pokretanje poslovne aktivnosti, rang</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184/190</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170/190  </w:t>
            </w:r>
          </w:p>
        </w:tc>
      </w:tr>
      <w:tr w:rsidR="00C129A3" w:rsidRPr="00C129A3" w:rsidTr="00071FE6">
        <w:trPr>
          <w:trHeight w:val="113"/>
        </w:trPr>
        <w:tc>
          <w:tcPr>
            <w:tcW w:w="1406"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466DF7">
            <w:pPr>
              <w:numPr>
                <w:ilvl w:val="0"/>
                <w:numId w:val="4"/>
              </w:numPr>
              <w:spacing w:after="0" w:line="240" w:lineRule="auto"/>
              <w:ind w:left="426" w:hanging="284"/>
              <w:rPr>
                <w:rFonts w:ascii="Arial" w:hAnsi="Arial" w:cs="Arial"/>
                <w:sz w:val="17"/>
                <w:szCs w:val="17"/>
              </w:rPr>
            </w:pPr>
          </w:p>
        </w:tc>
        <w:tc>
          <w:tcPr>
            <w:tcW w:w="371"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Finansiranje malih i srednjih preduzeća, rang</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106/141</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90/141</w:t>
            </w:r>
          </w:p>
        </w:tc>
      </w:tr>
      <w:tr w:rsidR="00C129A3" w:rsidRPr="00C129A3" w:rsidTr="00071FE6">
        <w:trPr>
          <w:trHeight w:val="113"/>
        </w:trPr>
        <w:tc>
          <w:tcPr>
            <w:tcW w:w="1406"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129A3" w:rsidRPr="00C129A3" w:rsidRDefault="00C129A3" w:rsidP="00466DF7">
            <w:pPr>
              <w:pStyle w:val="ListParagraph"/>
              <w:numPr>
                <w:ilvl w:val="0"/>
                <w:numId w:val="4"/>
              </w:numPr>
              <w:ind w:left="426" w:hanging="284"/>
              <w:contextualSpacing/>
              <w:rPr>
                <w:rFonts w:ascii="Arial" w:hAnsi="Arial" w:cs="Arial"/>
                <w:sz w:val="17"/>
                <w:szCs w:val="17"/>
              </w:rPr>
            </w:pPr>
            <w:r w:rsidRPr="00C129A3">
              <w:rPr>
                <w:rFonts w:ascii="Arial" w:hAnsi="Arial" w:cs="Arial"/>
                <w:sz w:val="17"/>
                <w:szCs w:val="17"/>
              </w:rPr>
              <w:t>Ubrzati digitalnu transformaciju malih i srednjih preduzeća</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E-trgovina (mala preduzeća 10-49 radnika)</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20</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25</w:t>
            </w:r>
          </w:p>
        </w:tc>
      </w:tr>
      <w:tr w:rsidR="00C129A3" w:rsidRPr="00C129A3" w:rsidTr="00071FE6">
        <w:trPr>
          <w:trHeight w:val="113"/>
        </w:trPr>
        <w:tc>
          <w:tcPr>
            <w:tcW w:w="1406"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466DF7">
            <w:pPr>
              <w:pStyle w:val="ListParagraph"/>
              <w:numPr>
                <w:ilvl w:val="0"/>
                <w:numId w:val="4"/>
              </w:numPr>
              <w:ind w:left="426" w:hanging="284"/>
              <w:contextualSpacing/>
              <w:rPr>
                <w:rFonts w:ascii="Arial" w:hAnsi="Arial" w:cs="Arial"/>
                <w:sz w:val="17"/>
                <w:szCs w:val="17"/>
              </w:rPr>
            </w:pPr>
          </w:p>
        </w:tc>
        <w:tc>
          <w:tcPr>
            <w:tcW w:w="371"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E-trgovina (srednja preduzeća 50-249 radnika)</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22</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25</w:t>
            </w:r>
          </w:p>
        </w:tc>
      </w:tr>
      <w:tr w:rsidR="00C129A3" w:rsidRPr="00C129A3" w:rsidTr="00071FE6">
        <w:trPr>
          <w:trHeight w:val="113"/>
        </w:trPr>
        <w:tc>
          <w:tcPr>
            <w:tcW w:w="1406"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466DF7">
            <w:pPr>
              <w:pStyle w:val="ListParagraph"/>
              <w:numPr>
                <w:ilvl w:val="0"/>
                <w:numId w:val="4"/>
              </w:numPr>
              <w:ind w:left="426" w:hanging="284"/>
              <w:contextualSpacing/>
              <w:rPr>
                <w:rFonts w:ascii="Arial" w:hAnsi="Arial" w:cs="Arial"/>
                <w:sz w:val="17"/>
                <w:szCs w:val="17"/>
              </w:rPr>
            </w:pPr>
            <w:r w:rsidRPr="00C129A3">
              <w:rPr>
                <w:rFonts w:ascii="Arial" w:hAnsi="Arial" w:cs="Arial"/>
                <w:sz w:val="17"/>
                <w:szCs w:val="17"/>
              </w:rPr>
              <w:t>Poticati razvoj inovativnih digitalnih rješenja i kompanija u softverskoj djelatnosti</w:t>
            </w:r>
          </w:p>
        </w:tc>
        <w:tc>
          <w:tcPr>
            <w:tcW w:w="371"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 godišnje promjene broja preduzeća u IT sektoru</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10,7</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12,2</w:t>
            </w:r>
          </w:p>
        </w:tc>
      </w:tr>
      <w:tr w:rsidR="00C129A3" w:rsidRPr="00C129A3" w:rsidTr="00071FE6">
        <w:trPr>
          <w:trHeight w:val="113"/>
        </w:trPr>
        <w:tc>
          <w:tcPr>
            <w:tcW w:w="1406"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466DF7">
            <w:pPr>
              <w:pStyle w:val="ListParagraph"/>
              <w:numPr>
                <w:ilvl w:val="0"/>
                <w:numId w:val="4"/>
              </w:numPr>
              <w:ind w:left="426" w:hanging="284"/>
              <w:contextualSpacing/>
              <w:rPr>
                <w:rFonts w:ascii="Arial" w:hAnsi="Arial" w:cs="Arial"/>
                <w:sz w:val="17"/>
                <w:szCs w:val="17"/>
              </w:rPr>
            </w:pPr>
          </w:p>
        </w:tc>
        <w:tc>
          <w:tcPr>
            <w:tcW w:w="371"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 godišnje promjene broja zaposlenih u preduzećima IT sektora</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18,5</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20,1</w:t>
            </w:r>
          </w:p>
        </w:tc>
      </w:tr>
      <w:tr w:rsidR="00C129A3" w:rsidRPr="00C129A3" w:rsidTr="00071FE6">
        <w:trPr>
          <w:trHeight w:val="113"/>
        </w:trPr>
        <w:tc>
          <w:tcPr>
            <w:tcW w:w="1406"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466DF7">
            <w:pPr>
              <w:pStyle w:val="ListParagraph"/>
              <w:numPr>
                <w:ilvl w:val="0"/>
                <w:numId w:val="4"/>
              </w:numPr>
              <w:ind w:left="426" w:hanging="284"/>
              <w:contextualSpacing/>
              <w:rPr>
                <w:rFonts w:ascii="Arial" w:hAnsi="Arial" w:cs="Arial"/>
                <w:sz w:val="17"/>
                <w:szCs w:val="17"/>
              </w:rPr>
            </w:pPr>
            <w:r w:rsidRPr="00C129A3">
              <w:rPr>
                <w:rFonts w:ascii="Arial" w:hAnsi="Arial" w:cs="Arial"/>
                <w:sz w:val="17"/>
                <w:szCs w:val="17"/>
              </w:rPr>
              <w:t>Podržavati razvoj poduzetničke infrastrukture</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 učešće bruto dodane vrijednosti IT sektora u BDP-u</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1,2</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1,6</w:t>
            </w:r>
          </w:p>
        </w:tc>
      </w:tr>
      <w:tr w:rsidR="00C129A3" w:rsidRPr="00C129A3" w:rsidTr="00071FE6">
        <w:trPr>
          <w:trHeight w:val="113"/>
        </w:trPr>
        <w:tc>
          <w:tcPr>
            <w:tcW w:w="1406"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466DF7">
            <w:pPr>
              <w:pStyle w:val="ListParagraph"/>
              <w:numPr>
                <w:ilvl w:val="0"/>
                <w:numId w:val="4"/>
              </w:numPr>
              <w:ind w:left="426" w:hanging="284"/>
              <w:contextualSpacing/>
              <w:rPr>
                <w:rFonts w:ascii="Arial" w:hAnsi="Arial" w:cs="Arial"/>
                <w:sz w:val="17"/>
                <w:szCs w:val="17"/>
              </w:rPr>
            </w:pPr>
          </w:p>
        </w:tc>
        <w:tc>
          <w:tcPr>
            <w:tcW w:w="371"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Broj poslovnih subjekata u poduzetničkim zonama</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1.120</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r>
      <w:tr w:rsidR="00C129A3" w:rsidRPr="00C129A3" w:rsidTr="00E94B19">
        <w:trPr>
          <w:trHeight w:val="453"/>
        </w:trPr>
        <w:tc>
          <w:tcPr>
            <w:tcW w:w="1406"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466DF7">
            <w:pPr>
              <w:pStyle w:val="ListParagraph"/>
              <w:numPr>
                <w:ilvl w:val="0"/>
                <w:numId w:val="4"/>
              </w:numPr>
              <w:ind w:left="426" w:hanging="284"/>
              <w:contextualSpacing/>
              <w:rPr>
                <w:rFonts w:ascii="Arial" w:hAnsi="Arial" w:cs="Arial"/>
                <w:sz w:val="17"/>
                <w:szCs w:val="17"/>
              </w:rPr>
            </w:pPr>
            <w:r w:rsidRPr="00C129A3">
              <w:rPr>
                <w:rFonts w:ascii="Arial" w:hAnsi="Arial" w:cs="Arial"/>
                <w:sz w:val="17"/>
                <w:szCs w:val="17"/>
              </w:rPr>
              <w:t>Pružati podršku malim i srednjim preduzećima na poboljšanju energijske efikasnosti i principa „zelene ekonomije“ i „ekologizacije“</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Broj zaposlenih djelatnika u zoni</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p>
        </w:tc>
      </w:tr>
      <w:tr w:rsidR="00C129A3" w:rsidRPr="00C129A3" w:rsidTr="00071FE6">
        <w:trPr>
          <w:trHeight w:val="20"/>
        </w:trPr>
        <w:tc>
          <w:tcPr>
            <w:tcW w:w="1406"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466DF7">
            <w:pPr>
              <w:pStyle w:val="ListParagraph"/>
              <w:numPr>
                <w:ilvl w:val="0"/>
                <w:numId w:val="4"/>
              </w:numPr>
              <w:ind w:left="426" w:hanging="284"/>
              <w:contextualSpacing/>
              <w:rPr>
                <w:rFonts w:ascii="Arial" w:hAnsi="Arial" w:cs="Arial"/>
                <w:sz w:val="17"/>
                <w:szCs w:val="17"/>
              </w:rPr>
            </w:pPr>
          </w:p>
        </w:tc>
        <w:tc>
          <w:tcPr>
            <w:tcW w:w="371"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Udio MSP koji su implementirali mjere EE u odnosu na ukupan broj MSP-a</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071FE6" w:rsidP="00071FE6">
            <w:pPr>
              <w:spacing w:after="0" w:line="240" w:lineRule="auto"/>
              <w:jc w:val="center"/>
              <w:rPr>
                <w:rFonts w:ascii="Arial" w:hAnsi="Arial" w:cs="Arial"/>
                <w:sz w:val="17"/>
                <w:szCs w:val="17"/>
              </w:rPr>
            </w:pPr>
            <w:r>
              <w:rPr>
                <w:rFonts w:ascii="Arial" w:hAnsi="Arial" w:cs="Arial"/>
                <w:sz w:val="17"/>
                <w:szCs w:val="17"/>
              </w:rPr>
              <w:t>N</w:t>
            </w:r>
            <w:r w:rsidR="00C129A3" w:rsidRPr="00C129A3">
              <w:rPr>
                <w:rFonts w:ascii="Arial" w:hAnsi="Arial" w:cs="Arial"/>
                <w:sz w:val="17"/>
                <w:szCs w:val="17"/>
              </w:rPr>
              <w:t>/d</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071FE6" w:rsidP="00071FE6">
            <w:pPr>
              <w:spacing w:after="0" w:line="240" w:lineRule="auto"/>
              <w:jc w:val="center"/>
              <w:rPr>
                <w:rFonts w:ascii="Arial" w:hAnsi="Arial" w:cs="Arial"/>
                <w:sz w:val="17"/>
                <w:szCs w:val="17"/>
              </w:rPr>
            </w:pPr>
            <w:r>
              <w:rPr>
                <w:rFonts w:ascii="Arial" w:hAnsi="Arial" w:cs="Arial"/>
                <w:sz w:val="17"/>
                <w:szCs w:val="17"/>
              </w:rPr>
              <w:t>N</w:t>
            </w:r>
            <w:r w:rsidR="00C129A3" w:rsidRPr="00C129A3">
              <w:rPr>
                <w:rFonts w:ascii="Arial" w:hAnsi="Arial" w:cs="Arial"/>
                <w:sz w:val="17"/>
                <w:szCs w:val="17"/>
              </w:rPr>
              <w:t>/d</w:t>
            </w:r>
          </w:p>
        </w:tc>
      </w:tr>
      <w:tr w:rsidR="00C129A3" w:rsidRPr="00C129A3" w:rsidTr="00071FE6">
        <w:trPr>
          <w:trHeight w:val="113"/>
        </w:trPr>
        <w:tc>
          <w:tcPr>
            <w:tcW w:w="1406"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466DF7">
            <w:pPr>
              <w:pStyle w:val="ListParagraph"/>
              <w:numPr>
                <w:ilvl w:val="0"/>
                <w:numId w:val="4"/>
              </w:numPr>
              <w:ind w:left="426" w:hanging="284"/>
              <w:contextualSpacing/>
              <w:rPr>
                <w:rFonts w:ascii="Arial" w:hAnsi="Arial" w:cs="Arial"/>
                <w:sz w:val="17"/>
                <w:szCs w:val="17"/>
              </w:rPr>
            </w:pPr>
            <w:r w:rsidRPr="00C129A3">
              <w:rPr>
                <w:rFonts w:ascii="Arial" w:hAnsi="Arial" w:cs="Arial"/>
                <w:sz w:val="17"/>
                <w:szCs w:val="17"/>
              </w:rPr>
              <w:t>Strateško upravljanje i administracija</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Uspostavljen fond za podršku projektima energijske efikasnosti</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Ne</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Ne</w:t>
            </w:r>
          </w:p>
        </w:tc>
      </w:tr>
      <w:tr w:rsidR="00C129A3" w:rsidRPr="00C129A3" w:rsidTr="00071FE6">
        <w:trPr>
          <w:trHeight w:val="113"/>
        </w:trPr>
        <w:tc>
          <w:tcPr>
            <w:tcW w:w="1406"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371"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p>
        </w:tc>
        <w:tc>
          <w:tcPr>
            <w:tcW w:w="23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rPr>
                <w:rFonts w:ascii="Arial" w:hAnsi="Arial" w:cs="Arial"/>
                <w:sz w:val="17"/>
                <w:szCs w:val="17"/>
              </w:rPr>
            </w:pPr>
            <w:r w:rsidRPr="00C129A3">
              <w:rPr>
                <w:rFonts w:ascii="Arial" w:hAnsi="Arial" w:cs="Arial"/>
                <w:sz w:val="17"/>
                <w:szCs w:val="17"/>
              </w:rPr>
              <w:t>Omjer troškova administrativnog programa u odnosu na ukupan budžet institucije</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50%</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29A3" w:rsidRPr="00C129A3" w:rsidRDefault="00C129A3" w:rsidP="00071FE6">
            <w:pPr>
              <w:spacing w:after="0" w:line="240" w:lineRule="auto"/>
              <w:jc w:val="center"/>
              <w:rPr>
                <w:rFonts w:ascii="Arial" w:hAnsi="Arial" w:cs="Arial"/>
                <w:sz w:val="17"/>
                <w:szCs w:val="17"/>
              </w:rPr>
            </w:pPr>
            <w:r w:rsidRPr="00C129A3">
              <w:rPr>
                <w:rFonts w:ascii="Arial" w:hAnsi="Arial" w:cs="Arial"/>
                <w:sz w:val="17"/>
                <w:szCs w:val="17"/>
              </w:rPr>
              <w:t>40%</w:t>
            </w:r>
          </w:p>
        </w:tc>
      </w:tr>
    </w:tbl>
    <w:p w:rsidR="00C129A3" w:rsidRPr="00C129A3" w:rsidRDefault="00C129A3" w:rsidP="00C129A3">
      <w:pPr>
        <w:spacing w:after="0" w:line="240" w:lineRule="auto"/>
        <w:jc w:val="both"/>
        <w:rPr>
          <w:rFonts w:ascii="Arial" w:eastAsia="Times New Roman" w:hAnsi="Arial" w:cs="Arial"/>
          <w:sz w:val="17"/>
          <w:szCs w:val="17"/>
        </w:rPr>
      </w:pPr>
      <w:r w:rsidRPr="00C129A3">
        <w:rPr>
          <w:rFonts w:ascii="Arial" w:eastAsia="Times New Roman" w:hAnsi="Arial" w:cs="Arial"/>
          <w:b/>
          <w:sz w:val="17"/>
          <w:szCs w:val="17"/>
        </w:rPr>
        <w:t>Napomena:</w:t>
      </w:r>
      <w:r w:rsidR="00027AB8">
        <w:rPr>
          <w:rFonts w:ascii="Arial" w:eastAsia="Times New Roman" w:hAnsi="Arial" w:cs="Arial"/>
          <w:b/>
          <w:sz w:val="17"/>
          <w:szCs w:val="17"/>
        </w:rPr>
        <w:t xml:space="preserve"> </w:t>
      </w:r>
      <w:r w:rsidRPr="00C129A3">
        <w:rPr>
          <w:rFonts w:ascii="Arial" w:eastAsia="Times New Roman" w:hAnsi="Arial" w:cs="Arial"/>
          <w:sz w:val="17"/>
          <w:szCs w:val="17"/>
        </w:rPr>
        <w:t>Programi (mjere) i indikatori organa uprave prenose se iz trogodišnjeg plana rada.</w:t>
      </w:r>
    </w:p>
    <w:p w:rsidR="00027AB8" w:rsidRDefault="00027AB8" w:rsidP="00F923D7">
      <w:pPr>
        <w:spacing w:after="120" w:line="240" w:lineRule="auto"/>
        <w:rPr>
          <w:rFonts w:ascii="Arial" w:hAnsi="Arial" w:cs="Arial"/>
          <w:b/>
          <w:sz w:val="24"/>
          <w:szCs w:val="24"/>
        </w:rPr>
      </w:pPr>
    </w:p>
    <w:p w:rsidR="00071FE6" w:rsidRDefault="00071FE6" w:rsidP="00F923D7">
      <w:pPr>
        <w:spacing w:after="120" w:line="240" w:lineRule="auto"/>
        <w:rPr>
          <w:rFonts w:ascii="Arial" w:hAnsi="Arial" w:cs="Arial"/>
          <w:b/>
          <w:sz w:val="24"/>
          <w:szCs w:val="24"/>
        </w:rPr>
      </w:pPr>
    </w:p>
    <w:p w:rsidR="00071FE6" w:rsidRDefault="00071FE6" w:rsidP="00F923D7">
      <w:pPr>
        <w:spacing w:after="120" w:line="240" w:lineRule="auto"/>
        <w:rPr>
          <w:rFonts w:ascii="Arial" w:hAnsi="Arial" w:cs="Arial"/>
          <w:b/>
          <w:sz w:val="24"/>
          <w:szCs w:val="24"/>
        </w:rPr>
      </w:pPr>
    </w:p>
    <w:p w:rsidR="00E94B19" w:rsidRDefault="00E94B19" w:rsidP="00E94B19">
      <w:pPr>
        <w:spacing w:after="0" w:line="240" w:lineRule="auto"/>
        <w:rPr>
          <w:rFonts w:ascii="Arial" w:hAnsi="Arial" w:cs="Arial"/>
          <w:b/>
          <w:sz w:val="12"/>
          <w:szCs w:val="12"/>
        </w:rPr>
      </w:pPr>
    </w:p>
    <w:p w:rsidR="00E94B19" w:rsidRPr="00E94B19" w:rsidRDefault="00E94B19" w:rsidP="00E94B19">
      <w:pPr>
        <w:spacing w:after="0" w:line="240" w:lineRule="auto"/>
        <w:rPr>
          <w:rFonts w:ascii="Arial" w:hAnsi="Arial" w:cs="Arial"/>
          <w:b/>
          <w:sz w:val="12"/>
          <w:szCs w:val="12"/>
        </w:rPr>
      </w:pPr>
    </w:p>
    <w:p w:rsidR="00C129A3" w:rsidRDefault="00C129A3" w:rsidP="00E94B19">
      <w:pPr>
        <w:spacing w:after="120" w:line="240" w:lineRule="auto"/>
        <w:rPr>
          <w:rFonts w:ascii="Arial" w:hAnsi="Arial" w:cs="Arial"/>
          <w:b/>
          <w:sz w:val="24"/>
          <w:szCs w:val="24"/>
        </w:rPr>
      </w:pPr>
      <w:r w:rsidRPr="00C129A3">
        <w:rPr>
          <w:rFonts w:ascii="Arial" w:hAnsi="Arial" w:cs="Arial"/>
          <w:b/>
          <w:sz w:val="24"/>
          <w:szCs w:val="24"/>
        </w:rPr>
        <w:t>B2. Aktivnosti/projekti kojim se realizuju programi (mjere) iz tabele A1.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0"/>
        <w:gridCol w:w="22"/>
        <w:gridCol w:w="32"/>
        <w:gridCol w:w="41"/>
        <w:gridCol w:w="1078"/>
        <w:gridCol w:w="17"/>
        <w:gridCol w:w="23"/>
        <w:gridCol w:w="32"/>
        <w:gridCol w:w="2775"/>
        <w:gridCol w:w="17"/>
        <w:gridCol w:w="17"/>
        <w:gridCol w:w="35"/>
        <w:gridCol w:w="1770"/>
        <w:gridCol w:w="20"/>
        <w:gridCol w:w="20"/>
        <w:gridCol w:w="41"/>
        <w:gridCol w:w="480"/>
        <w:gridCol w:w="20"/>
        <w:gridCol w:w="23"/>
        <w:gridCol w:w="38"/>
        <w:gridCol w:w="798"/>
        <w:gridCol w:w="1395"/>
        <w:gridCol w:w="32"/>
        <w:gridCol w:w="38"/>
        <w:gridCol w:w="23"/>
        <w:gridCol w:w="993"/>
      </w:tblGrid>
      <w:tr w:rsidR="00C129A3" w:rsidRPr="00C129A3" w:rsidTr="002D04E5">
        <w:trPr>
          <w:cantSplit/>
          <w:trHeight w:val="283"/>
          <w:jc w:val="center"/>
        </w:trPr>
        <w:tc>
          <w:tcPr>
            <w:tcW w:w="5000" w:type="pct"/>
            <w:gridSpan w:val="26"/>
            <w:shd w:val="clear" w:color="auto" w:fill="auto"/>
            <w:vAlign w:val="center"/>
          </w:tcPr>
          <w:p w:rsidR="00C129A3" w:rsidRPr="00C129A3" w:rsidRDefault="00C129A3" w:rsidP="000C4E33">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Redni broj i naziv programa (mjere)</w:t>
            </w:r>
            <w:r w:rsidRPr="00C129A3">
              <w:rPr>
                <w:rFonts w:ascii="Arial" w:eastAsia="Times New Roman" w:hAnsi="Arial" w:cs="Arial"/>
                <w:b/>
                <w:sz w:val="17"/>
                <w:szCs w:val="17"/>
                <w:vertAlign w:val="superscript"/>
              </w:rPr>
              <w:t>1</w:t>
            </w:r>
            <w:r w:rsidRPr="00C129A3">
              <w:rPr>
                <w:rFonts w:ascii="Arial" w:eastAsia="Times New Roman" w:hAnsi="Arial" w:cs="Arial"/>
                <w:b/>
                <w:sz w:val="17"/>
                <w:szCs w:val="17"/>
              </w:rPr>
              <w:t xml:space="preserve"> (prenosi se iz tabele A1): </w:t>
            </w:r>
            <w:r w:rsidR="00027AB8">
              <w:rPr>
                <w:rFonts w:ascii="Arial" w:eastAsia="Times New Roman" w:hAnsi="Arial" w:cs="Arial"/>
                <w:b/>
                <w:sz w:val="17"/>
                <w:szCs w:val="17"/>
              </w:rPr>
              <w:t>1.</w:t>
            </w:r>
            <w:r w:rsidRPr="00C129A3">
              <w:rPr>
                <w:rFonts w:ascii="Arial" w:eastAsia="Times New Roman" w:hAnsi="Arial" w:cs="Arial"/>
                <w:b/>
                <w:sz w:val="17"/>
                <w:szCs w:val="17"/>
              </w:rPr>
              <w:t xml:space="preserve"> </w:t>
            </w:r>
            <w:r w:rsidRPr="00C129A3">
              <w:rPr>
                <w:rFonts w:ascii="Arial" w:eastAsia="Times New Roman" w:hAnsi="Arial" w:cs="Arial"/>
                <w:b/>
                <w:bCs/>
                <w:sz w:val="17"/>
                <w:szCs w:val="17"/>
                <w:lang w:eastAsia="bs-Latn-BA"/>
              </w:rPr>
              <w:t>Olakšati i ubrzati procese ulaska u poslovnu aktivnost i izlaska iz nje</w:t>
            </w:r>
          </w:p>
        </w:tc>
      </w:tr>
      <w:tr w:rsidR="00C129A3" w:rsidRPr="00C129A3" w:rsidTr="002D04E5">
        <w:trPr>
          <w:cantSplit/>
          <w:trHeight w:val="283"/>
          <w:jc w:val="center"/>
        </w:trPr>
        <w:tc>
          <w:tcPr>
            <w:tcW w:w="5000" w:type="pct"/>
            <w:gridSpan w:val="26"/>
            <w:shd w:val="clear" w:color="auto" w:fill="auto"/>
            <w:vAlign w:val="center"/>
          </w:tcPr>
          <w:p w:rsidR="00C129A3" w:rsidRPr="00C129A3" w:rsidRDefault="00C129A3" w:rsidP="00A11B60">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Naziv strateškog dokumenta, oznaka strateškog cilja, prioriteta i mjere, čijoj realizaciji doprinosi program:</w:t>
            </w:r>
            <w:r w:rsidR="000C4E33">
              <w:rPr>
                <w:rFonts w:ascii="Arial" w:eastAsia="Times New Roman" w:hAnsi="Arial" w:cs="Arial"/>
                <w:b/>
                <w:sz w:val="17"/>
                <w:szCs w:val="17"/>
              </w:rPr>
              <w:t xml:space="preserve"> </w:t>
            </w:r>
            <w:r w:rsidRPr="00C129A3">
              <w:rPr>
                <w:rFonts w:ascii="Arial" w:eastAsia="Times New Roman" w:hAnsi="Arial" w:cs="Arial"/>
                <w:b/>
                <w:sz w:val="17"/>
                <w:szCs w:val="17"/>
              </w:rPr>
              <w:t>Strategija razvoja Federacije BiH 2021-2027</w:t>
            </w:r>
            <w:r w:rsidR="00A11B60">
              <w:rPr>
                <w:rFonts w:ascii="Arial" w:eastAsia="Times New Roman" w:hAnsi="Arial" w:cs="Arial"/>
                <w:b/>
                <w:sz w:val="17"/>
                <w:szCs w:val="17"/>
              </w:rPr>
              <w:t>.</w:t>
            </w:r>
            <w:r w:rsidRPr="00C129A3">
              <w:rPr>
                <w:rFonts w:ascii="Arial" w:eastAsia="Times New Roman" w:hAnsi="Arial" w:cs="Arial"/>
                <w:b/>
                <w:sz w:val="17"/>
                <w:szCs w:val="17"/>
              </w:rPr>
              <w:t>; 1.3.1</w:t>
            </w:r>
            <w:r w:rsidR="00A11B60">
              <w:rPr>
                <w:rFonts w:ascii="Arial" w:eastAsia="Times New Roman" w:hAnsi="Arial" w:cs="Arial"/>
                <w:b/>
                <w:sz w:val="17"/>
                <w:szCs w:val="17"/>
              </w:rPr>
              <w:t>.</w:t>
            </w:r>
          </w:p>
        </w:tc>
      </w:tr>
      <w:tr w:rsidR="00850686" w:rsidRPr="00C129A3" w:rsidTr="00071FE6">
        <w:trPr>
          <w:cantSplit/>
          <w:trHeight w:val="20"/>
          <w:jc w:val="center"/>
        </w:trPr>
        <w:tc>
          <w:tcPr>
            <w:tcW w:w="1673"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Naziv aktivnosti/projekta</w:t>
            </w:r>
          </w:p>
        </w:tc>
        <w:tc>
          <w:tcPr>
            <w:tcW w:w="395"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 xml:space="preserve">Rok izvršenja </w:t>
            </w:r>
          </w:p>
        </w:tc>
        <w:tc>
          <w:tcPr>
            <w:tcW w:w="977"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Očekivani rezultat aktivnosti/projekta</w:t>
            </w:r>
          </w:p>
        </w:tc>
        <w:tc>
          <w:tcPr>
            <w:tcW w:w="636"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Nosilac</w:t>
            </w:r>
          </w:p>
          <w:p w:rsidR="00C129A3" w:rsidRPr="00850686" w:rsidRDefault="00C129A3" w:rsidP="00BE7918">
            <w:pPr>
              <w:spacing w:after="0" w:line="240" w:lineRule="auto"/>
              <w:jc w:val="center"/>
              <w:rPr>
                <w:rFonts w:ascii="Arial" w:eastAsia="Times New Roman" w:hAnsi="Arial" w:cs="Arial"/>
                <w:i/>
                <w:sz w:val="17"/>
                <w:szCs w:val="17"/>
              </w:rPr>
            </w:pPr>
            <w:r w:rsidRPr="00850686">
              <w:rPr>
                <w:rFonts w:ascii="Arial" w:eastAsia="Times New Roman" w:hAnsi="Arial" w:cs="Arial"/>
                <w:i/>
                <w:sz w:val="17"/>
                <w:szCs w:val="17"/>
              </w:rPr>
              <w:t>(najmanji organizacioni dio)</w:t>
            </w:r>
          </w:p>
        </w:tc>
        <w:tc>
          <w:tcPr>
            <w:tcW w:w="193"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PJI</w:t>
            </w:r>
            <w:r w:rsidRPr="00C129A3">
              <w:rPr>
                <w:rFonts w:ascii="Arial" w:eastAsia="Times New Roman" w:hAnsi="Arial" w:cs="Arial"/>
                <w:b/>
                <w:sz w:val="17"/>
                <w:szCs w:val="17"/>
                <w:vertAlign w:val="superscript"/>
              </w:rPr>
              <w:t>2</w:t>
            </w:r>
          </w:p>
        </w:tc>
        <w:tc>
          <w:tcPr>
            <w:tcW w:w="274" w:type="pc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Usvaja se</w:t>
            </w:r>
            <w:r w:rsidRPr="00C129A3">
              <w:rPr>
                <w:rFonts w:ascii="Arial" w:eastAsia="Times New Roman" w:hAnsi="Arial" w:cs="Arial"/>
                <w:b/>
                <w:sz w:val="17"/>
                <w:szCs w:val="17"/>
                <w:vertAlign w:val="superscript"/>
              </w:rPr>
              <w:t>3</w:t>
            </w:r>
          </w:p>
        </w:tc>
        <w:tc>
          <w:tcPr>
            <w:tcW w:w="853" w:type="pct"/>
            <w:gridSpan w:val="5"/>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bCs/>
                <w:sz w:val="17"/>
                <w:szCs w:val="17"/>
              </w:rPr>
              <w:t>Izvori i iznosi planiranih finansijskih sredstava u KM</w:t>
            </w:r>
          </w:p>
        </w:tc>
      </w:tr>
      <w:tr w:rsidR="00850686" w:rsidRPr="00C129A3" w:rsidTr="00071FE6">
        <w:trPr>
          <w:cantSplit/>
          <w:trHeight w:val="20"/>
          <w:jc w:val="center"/>
        </w:trPr>
        <w:tc>
          <w:tcPr>
            <w:tcW w:w="1673"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5"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636"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193"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shd w:val="clear" w:color="auto" w:fill="D0CECE"/>
            <w:vAlign w:val="center"/>
          </w:tcPr>
          <w:p w:rsidR="00C129A3" w:rsidRPr="00850686" w:rsidRDefault="00C129A3" w:rsidP="00BE7918">
            <w:pPr>
              <w:spacing w:after="0" w:line="240" w:lineRule="auto"/>
              <w:jc w:val="center"/>
              <w:rPr>
                <w:rFonts w:ascii="Arial" w:eastAsia="Times New Roman" w:hAnsi="Arial" w:cs="Arial"/>
                <w:bCs/>
                <w:i/>
                <w:spacing w:val="-2"/>
                <w:sz w:val="17"/>
                <w:szCs w:val="17"/>
              </w:rPr>
            </w:pPr>
            <w:r w:rsidRPr="00850686">
              <w:rPr>
                <w:rFonts w:ascii="Arial" w:eastAsia="Times New Roman" w:hAnsi="Arial" w:cs="Arial"/>
                <w:i/>
                <w:spacing w:val="-2"/>
                <w:sz w:val="17"/>
                <w:szCs w:val="17"/>
              </w:rPr>
              <w:t>(Da/Ne)</w:t>
            </w:r>
          </w:p>
        </w:tc>
        <w:tc>
          <w:tcPr>
            <w:tcW w:w="490" w:type="pct"/>
            <w:gridSpan w:val="2"/>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Izvori</w:t>
            </w:r>
          </w:p>
        </w:tc>
        <w:tc>
          <w:tcPr>
            <w:tcW w:w="363" w:type="pct"/>
            <w:gridSpan w:val="3"/>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Iznos</w:t>
            </w:r>
          </w:p>
        </w:tc>
      </w:tr>
      <w:tr w:rsidR="00850686" w:rsidRPr="00C129A3" w:rsidTr="00071FE6">
        <w:trPr>
          <w:cantSplit/>
          <w:trHeight w:val="20"/>
          <w:jc w:val="center"/>
        </w:trPr>
        <w:tc>
          <w:tcPr>
            <w:tcW w:w="1673" w:type="pct"/>
            <w:gridSpan w:val="4"/>
            <w:vMerge w:val="restart"/>
            <w:shd w:val="clear" w:color="auto" w:fill="auto"/>
            <w:vAlign w:val="center"/>
          </w:tcPr>
          <w:p w:rsidR="00C129A3" w:rsidRPr="00C129A3" w:rsidRDefault="00C129A3" w:rsidP="00DD747B">
            <w:pPr>
              <w:spacing w:after="0" w:line="240" w:lineRule="auto"/>
              <w:ind w:left="306" w:hanging="306"/>
              <w:rPr>
                <w:rFonts w:ascii="Arial" w:eastAsia="Times New Roman" w:hAnsi="Arial" w:cs="Arial"/>
                <w:bCs/>
                <w:sz w:val="17"/>
                <w:szCs w:val="17"/>
              </w:rPr>
            </w:pPr>
            <w:r w:rsidRPr="00C129A3">
              <w:rPr>
                <w:rFonts w:ascii="Arial" w:eastAsia="Times New Roman" w:hAnsi="Arial" w:cs="Arial"/>
                <w:bCs/>
                <w:sz w:val="17"/>
                <w:szCs w:val="17"/>
              </w:rPr>
              <w:t>1.1.</w:t>
            </w:r>
            <w:r w:rsidR="00DD747B">
              <w:rPr>
                <w:rFonts w:ascii="Arial" w:eastAsia="Times New Roman" w:hAnsi="Arial" w:cs="Arial"/>
                <w:bCs/>
                <w:sz w:val="17"/>
                <w:szCs w:val="17"/>
              </w:rPr>
              <w:t xml:space="preserve"> </w:t>
            </w:r>
            <w:r w:rsidRPr="00C129A3">
              <w:rPr>
                <w:rFonts w:ascii="Arial" w:eastAsia="Times New Roman" w:hAnsi="Arial" w:cs="Arial"/>
                <w:bCs/>
                <w:sz w:val="17"/>
                <w:szCs w:val="17"/>
              </w:rPr>
              <w:t xml:space="preserve">Izrada Zakona o poticanju razvoja male privrede i </w:t>
            </w:r>
            <w:r w:rsidR="00DD747B">
              <w:rPr>
                <w:rFonts w:ascii="Arial" w:eastAsia="Times New Roman" w:hAnsi="Arial" w:cs="Arial"/>
                <w:bCs/>
                <w:sz w:val="17"/>
                <w:szCs w:val="17"/>
              </w:rPr>
              <w:t xml:space="preserve"> </w:t>
            </w:r>
            <w:r w:rsidRPr="00C129A3">
              <w:rPr>
                <w:rFonts w:ascii="Arial" w:eastAsia="Times New Roman" w:hAnsi="Arial" w:cs="Arial"/>
                <w:bCs/>
                <w:sz w:val="17"/>
                <w:szCs w:val="17"/>
              </w:rPr>
              <w:t>podzakonskih akata</w:t>
            </w:r>
          </w:p>
        </w:tc>
        <w:tc>
          <w:tcPr>
            <w:tcW w:w="395"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2022</w:t>
            </w:r>
            <w:r w:rsidR="00DD1F12">
              <w:rPr>
                <w:rFonts w:ascii="Arial" w:eastAsia="Times New Roman" w:hAnsi="Arial" w:cs="Arial"/>
                <w:sz w:val="17"/>
                <w:szCs w:val="17"/>
              </w:rPr>
              <w:t>.</w:t>
            </w:r>
          </w:p>
        </w:tc>
        <w:tc>
          <w:tcPr>
            <w:tcW w:w="977" w:type="pct"/>
            <w:gridSpan w:val="4"/>
            <w:vMerge w:val="restart"/>
            <w:shd w:val="clear" w:color="auto" w:fill="auto"/>
            <w:vAlign w:val="center"/>
          </w:tcPr>
          <w:p w:rsidR="00C129A3" w:rsidRPr="00C129A3" w:rsidRDefault="00C129A3" w:rsidP="00BE7918">
            <w:pPr>
              <w:spacing w:after="0" w:line="240" w:lineRule="auto"/>
              <w:jc w:val="center"/>
              <w:rPr>
                <w:rFonts w:ascii="Arial" w:hAnsi="Arial" w:cs="Arial"/>
                <w:sz w:val="17"/>
                <w:szCs w:val="17"/>
              </w:rPr>
            </w:pPr>
            <w:r w:rsidRPr="00C129A3">
              <w:rPr>
                <w:rFonts w:ascii="Arial" w:hAnsi="Arial" w:cs="Arial"/>
                <w:sz w:val="17"/>
                <w:szCs w:val="17"/>
              </w:rPr>
              <w:t>Usvojen zakon i podzakonski akti</w:t>
            </w:r>
          </w:p>
        </w:tc>
        <w:tc>
          <w:tcPr>
            <w:tcW w:w="636"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Sektor za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w:t>
            </w:r>
          </w:p>
        </w:tc>
        <w:tc>
          <w:tcPr>
            <w:tcW w:w="274" w:type="pct"/>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Da</w:t>
            </w:r>
          </w:p>
        </w:tc>
        <w:tc>
          <w:tcPr>
            <w:tcW w:w="490" w:type="pct"/>
            <w:gridSpan w:val="2"/>
            <w:shd w:val="clear" w:color="auto" w:fill="auto"/>
            <w:vAlign w:val="center"/>
          </w:tcPr>
          <w:p w:rsidR="00C129A3" w:rsidRPr="00C129A3" w:rsidRDefault="00C129A3" w:rsidP="00BE7918">
            <w:pPr>
              <w:spacing w:after="0" w:line="240" w:lineRule="auto"/>
              <w:rPr>
                <w:rFonts w:ascii="Arial" w:eastAsia="Times New Roman" w:hAnsi="Arial" w:cs="Arial"/>
                <w:b/>
                <w:bCs/>
                <w:sz w:val="17"/>
                <w:szCs w:val="17"/>
              </w:rPr>
            </w:pPr>
            <w:r w:rsidRPr="00C129A3">
              <w:rPr>
                <w:rFonts w:ascii="Arial" w:eastAsia="Times New Roman" w:hAnsi="Arial" w:cs="Arial"/>
                <w:b/>
                <w:bCs/>
                <w:sz w:val="17"/>
                <w:szCs w:val="17"/>
              </w:rPr>
              <w:t>Budžetska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200.000</w:t>
            </w: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636"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C129A3" w:rsidRDefault="00C129A3" w:rsidP="00BE7918">
            <w:pPr>
              <w:spacing w:after="0" w:line="240" w:lineRule="auto"/>
              <w:rPr>
                <w:rFonts w:ascii="Arial" w:eastAsia="Times New Roman" w:hAnsi="Arial" w:cs="Arial"/>
                <w:b/>
                <w:bCs/>
                <w:sz w:val="17"/>
                <w:szCs w:val="17"/>
              </w:rPr>
            </w:pPr>
            <w:r w:rsidRPr="00C129A3">
              <w:rPr>
                <w:rFonts w:ascii="Arial" w:eastAsia="Times New Roman" w:hAnsi="Arial" w:cs="Arial"/>
                <w:b/>
                <w:bCs/>
                <w:sz w:val="17"/>
                <w:szCs w:val="17"/>
              </w:rPr>
              <w:t>Kreditna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636"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C129A3" w:rsidRDefault="00C129A3" w:rsidP="00BE7918">
            <w:pPr>
              <w:spacing w:after="0" w:line="240" w:lineRule="auto"/>
              <w:rPr>
                <w:rFonts w:ascii="Arial" w:eastAsia="Times New Roman" w:hAnsi="Arial" w:cs="Arial"/>
                <w:b/>
                <w:bCs/>
                <w:sz w:val="17"/>
                <w:szCs w:val="17"/>
              </w:rPr>
            </w:pPr>
            <w:r w:rsidRPr="00C129A3">
              <w:rPr>
                <w:rFonts w:ascii="Arial" w:eastAsia="Times New Roman" w:hAnsi="Arial" w:cs="Arial"/>
                <w:b/>
                <w:bCs/>
                <w:sz w:val="17"/>
                <w:szCs w:val="17"/>
              </w:rPr>
              <w:t>Sredstva EU</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636"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C129A3" w:rsidRDefault="00C129A3" w:rsidP="00BE7918">
            <w:pPr>
              <w:spacing w:after="0" w:line="240" w:lineRule="auto"/>
              <w:rPr>
                <w:rFonts w:ascii="Arial" w:eastAsia="Times New Roman" w:hAnsi="Arial" w:cs="Arial"/>
                <w:b/>
                <w:bCs/>
                <w:sz w:val="17"/>
                <w:szCs w:val="17"/>
              </w:rPr>
            </w:pPr>
            <w:r w:rsidRPr="00C129A3">
              <w:rPr>
                <w:rFonts w:ascii="Arial" w:eastAsia="Times New Roman" w:hAnsi="Arial" w:cs="Arial"/>
                <w:b/>
                <w:bCs/>
                <w:sz w:val="17"/>
                <w:szCs w:val="17"/>
              </w:rPr>
              <w:t>Ostale donacije</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636"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C129A3" w:rsidRDefault="00C129A3" w:rsidP="00BE7918">
            <w:pPr>
              <w:spacing w:after="0" w:line="240" w:lineRule="auto"/>
              <w:rPr>
                <w:rFonts w:ascii="Arial" w:eastAsia="Times New Roman" w:hAnsi="Arial" w:cs="Arial"/>
                <w:b/>
                <w:bCs/>
                <w:sz w:val="17"/>
                <w:szCs w:val="17"/>
              </w:rPr>
            </w:pPr>
            <w:r w:rsidRPr="00C129A3">
              <w:rPr>
                <w:rFonts w:ascii="Arial" w:eastAsia="Times New Roman" w:hAnsi="Arial" w:cs="Arial"/>
                <w:b/>
                <w:bCs/>
                <w:sz w:val="17"/>
                <w:szCs w:val="17"/>
              </w:rPr>
              <w:t>Ostala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636"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D9D9D9" w:themeFill="background1" w:themeFillShade="D9"/>
            <w:vAlign w:val="center"/>
          </w:tcPr>
          <w:p w:rsidR="00C129A3" w:rsidRPr="00C129A3" w:rsidRDefault="00C129A3" w:rsidP="00BE7918">
            <w:pPr>
              <w:spacing w:after="0" w:line="240" w:lineRule="auto"/>
              <w:rPr>
                <w:rFonts w:ascii="Arial" w:eastAsia="Times New Roman" w:hAnsi="Arial" w:cs="Arial"/>
                <w:b/>
                <w:bCs/>
                <w:sz w:val="17"/>
                <w:szCs w:val="17"/>
              </w:rPr>
            </w:pPr>
            <w:r w:rsidRPr="00C129A3">
              <w:rPr>
                <w:rFonts w:ascii="Arial" w:eastAsia="Times New Roman" w:hAnsi="Arial" w:cs="Arial"/>
                <w:b/>
                <w:bCs/>
                <w:sz w:val="17"/>
                <w:szCs w:val="17"/>
              </w:rPr>
              <w:t>Ukupno:</w:t>
            </w:r>
          </w:p>
        </w:tc>
        <w:tc>
          <w:tcPr>
            <w:tcW w:w="363" w:type="pct"/>
            <w:gridSpan w:val="3"/>
            <w:shd w:val="clear" w:color="auto" w:fill="D9D9D9" w:themeFill="background1" w:themeFillShade="D9"/>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200.000</w:t>
            </w:r>
          </w:p>
        </w:tc>
      </w:tr>
      <w:tr w:rsidR="00850686" w:rsidRPr="00C129A3" w:rsidTr="00071FE6">
        <w:trPr>
          <w:cantSplit/>
          <w:trHeight w:val="20"/>
          <w:jc w:val="center"/>
        </w:trPr>
        <w:tc>
          <w:tcPr>
            <w:tcW w:w="1673" w:type="pct"/>
            <w:gridSpan w:val="4"/>
            <w:vMerge w:val="restart"/>
            <w:shd w:val="clear" w:color="auto" w:fill="auto"/>
            <w:vAlign w:val="center"/>
          </w:tcPr>
          <w:p w:rsidR="00C129A3" w:rsidRPr="00C129A3" w:rsidRDefault="00C129A3" w:rsidP="00BE7918">
            <w:pPr>
              <w:spacing w:after="0" w:line="240" w:lineRule="auto"/>
              <w:ind w:left="284" w:hanging="284"/>
              <w:rPr>
                <w:rFonts w:ascii="Arial" w:eastAsia="Times New Roman" w:hAnsi="Arial" w:cs="Arial"/>
                <w:sz w:val="17"/>
                <w:szCs w:val="17"/>
              </w:rPr>
            </w:pPr>
            <w:r w:rsidRPr="00C129A3">
              <w:rPr>
                <w:rFonts w:ascii="Arial" w:eastAsia="Times New Roman" w:hAnsi="Arial" w:cs="Arial"/>
                <w:sz w:val="17"/>
                <w:szCs w:val="17"/>
              </w:rPr>
              <w:t xml:space="preserve">1.2. </w:t>
            </w:r>
            <w:r w:rsidRPr="00C129A3">
              <w:rPr>
                <w:rFonts w:ascii="Arial" w:eastAsia="Times New Roman" w:hAnsi="Arial" w:cs="Arial"/>
                <w:bCs/>
                <w:sz w:val="17"/>
                <w:szCs w:val="17"/>
              </w:rPr>
              <w:t>Izrada Zakona o poduzetničkoj infrastrukturi i podzakonskih akata</w:t>
            </w:r>
          </w:p>
        </w:tc>
        <w:tc>
          <w:tcPr>
            <w:tcW w:w="395"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sz w:val="17"/>
                <w:szCs w:val="17"/>
              </w:rPr>
              <w:t>2022</w:t>
            </w:r>
            <w:r w:rsidR="00DD1F12">
              <w:rPr>
                <w:rFonts w:ascii="Arial" w:hAnsi="Arial" w:cs="Arial"/>
                <w:sz w:val="17"/>
                <w:szCs w:val="17"/>
              </w:rPr>
              <w:t>.</w:t>
            </w:r>
          </w:p>
        </w:tc>
        <w:tc>
          <w:tcPr>
            <w:tcW w:w="977" w:type="pct"/>
            <w:gridSpan w:val="4"/>
            <w:vMerge w:val="restart"/>
            <w:shd w:val="clear" w:color="auto" w:fill="auto"/>
            <w:vAlign w:val="center"/>
          </w:tcPr>
          <w:p w:rsidR="00C129A3" w:rsidRPr="00C129A3" w:rsidRDefault="00C129A3" w:rsidP="00BE7918">
            <w:pPr>
              <w:spacing w:after="0" w:line="240" w:lineRule="auto"/>
              <w:jc w:val="center"/>
              <w:rPr>
                <w:rFonts w:ascii="Arial" w:hAnsi="Arial" w:cs="Arial"/>
                <w:sz w:val="17"/>
                <w:szCs w:val="17"/>
              </w:rPr>
            </w:pPr>
            <w:r w:rsidRPr="00C129A3">
              <w:rPr>
                <w:rFonts w:ascii="Arial" w:hAnsi="Arial" w:cs="Arial"/>
                <w:sz w:val="17"/>
                <w:szCs w:val="17"/>
              </w:rPr>
              <w:t>Usvojen zakon i podzakonski akti</w:t>
            </w:r>
          </w:p>
        </w:tc>
        <w:tc>
          <w:tcPr>
            <w:tcW w:w="636" w:type="pct"/>
            <w:gridSpan w:val="4"/>
            <w:vMerge w:val="restart"/>
            <w:shd w:val="clear" w:color="auto" w:fill="auto"/>
            <w:vAlign w:val="center"/>
          </w:tcPr>
          <w:p w:rsidR="00C129A3" w:rsidRPr="00C129A3" w:rsidRDefault="00C129A3" w:rsidP="00BE7918">
            <w:pPr>
              <w:spacing w:after="0" w:line="240" w:lineRule="auto"/>
              <w:jc w:val="center"/>
              <w:rPr>
                <w:rFonts w:ascii="Arial" w:hAnsi="Arial" w:cs="Arial"/>
                <w:sz w:val="17"/>
                <w:szCs w:val="17"/>
              </w:rPr>
            </w:pPr>
            <w:r w:rsidRPr="00C129A3">
              <w:rPr>
                <w:rFonts w:ascii="Arial" w:eastAsia="Times New Roman" w:hAnsi="Arial" w:cs="Arial"/>
                <w:sz w:val="17"/>
                <w:szCs w:val="17"/>
              </w:rPr>
              <w:t>Sektor za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w:t>
            </w:r>
          </w:p>
        </w:tc>
        <w:tc>
          <w:tcPr>
            <w:tcW w:w="274" w:type="pct"/>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Da</w:t>
            </w: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Budžetska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200.000</w:t>
            </w: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Kreditna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Sredstva EU</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Ostale donacije</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D9D9D9" w:themeFill="background1" w:themeFillShade="D9"/>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Ukupno</w:t>
            </w:r>
          </w:p>
        </w:tc>
        <w:tc>
          <w:tcPr>
            <w:tcW w:w="363" w:type="pct"/>
            <w:gridSpan w:val="3"/>
            <w:shd w:val="clear" w:color="auto" w:fill="D9D9D9" w:themeFill="background1" w:themeFillShade="D9"/>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200.000</w:t>
            </w:r>
          </w:p>
        </w:tc>
      </w:tr>
      <w:tr w:rsidR="00850686" w:rsidRPr="00C129A3" w:rsidTr="00071FE6">
        <w:trPr>
          <w:cantSplit/>
          <w:trHeight w:val="20"/>
          <w:jc w:val="center"/>
        </w:trPr>
        <w:tc>
          <w:tcPr>
            <w:tcW w:w="1673" w:type="pct"/>
            <w:gridSpan w:val="4"/>
            <w:vMerge w:val="restart"/>
            <w:shd w:val="clear" w:color="auto" w:fill="auto"/>
            <w:vAlign w:val="center"/>
          </w:tcPr>
          <w:p w:rsidR="00C129A3" w:rsidRPr="00C129A3" w:rsidRDefault="00C129A3" w:rsidP="00BE7918">
            <w:pPr>
              <w:spacing w:after="0" w:line="240" w:lineRule="auto"/>
              <w:ind w:left="284" w:hanging="284"/>
              <w:rPr>
                <w:rFonts w:ascii="Arial" w:eastAsia="Times New Roman" w:hAnsi="Arial" w:cs="Arial"/>
                <w:sz w:val="17"/>
                <w:szCs w:val="17"/>
              </w:rPr>
            </w:pPr>
            <w:r w:rsidRPr="00C129A3">
              <w:rPr>
                <w:rFonts w:ascii="Arial" w:eastAsia="Times New Roman" w:hAnsi="Arial" w:cs="Arial"/>
                <w:sz w:val="17"/>
                <w:szCs w:val="17"/>
              </w:rPr>
              <w:t xml:space="preserve">1.3. </w:t>
            </w:r>
            <w:r w:rsidRPr="00C129A3">
              <w:rPr>
                <w:rFonts w:ascii="Arial" w:eastAsia="Times New Roman" w:hAnsi="Arial" w:cs="Arial"/>
                <w:bCs/>
                <w:sz w:val="17"/>
                <w:szCs w:val="17"/>
              </w:rPr>
              <w:t>Izrada podzakonskih akata na osnovu Zakona o obrtu i srodnim djelatnostima</w:t>
            </w:r>
          </w:p>
        </w:tc>
        <w:tc>
          <w:tcPr>
            <w:tcW w:w="395"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2022</w:t>
            </w:r>
            <w:r w:rsidR="00DD1F12">
              <w:rPr>
                <w:rFonts w:ascii="Arial" w:eastAsia="Times New Roman" w:hAnsi="Arial" w:cs="Arial"/>
                <w:sz w:val="17"/>
                <w:szCs w:val="17"/>
              </w:rPr>
              <w:t>.</w:t>
            </w:r>
          </w:p>
        </w:tc>
        <w:tc>
          <w:tcPr>
            <w:tcW w:w="977" w:type="pct"/>
            <w:gridSpan w:val="4"/>
            <w:vMerge w:val="restart"/>
            <w:shd w:val="clear" w:color="auto" w:fill="auto"/>
            <w:vAlign w:val="center"/>
          </w:tcPr>
          <w:p w:rsidR="00C129A3" w:rsidRPr="00C129A3" w:rsidRDefault="00C129A3" w:rsidP="00BE7918">
            <w:pPr>
              <w:pStyle w:val="ListParagraph"/>
              <w:ind w:left="72"/>
              <w:jc w:val="center"/>
              <w:rPr>
                <w:rFonts w:ascii="Arial" w:hAnsi="Arial" w:cs="Arial"/>
                <w:sz w:val="17"/>
                <w:szCs w:val="17"/>
              </w:rPr>
            </w:pPr>
            <w:r w:rsidRPr="00C129A3">
              <w:rPr>
                <w:rFonts w:ascii="Arial" w:hAnsi="Arial" w:cs="Arial"/>
                <w:sz w:val="17"/>
                <w:szCs w:val="17"/>
              </w:rPr>
              <w:t>Usvojen zakon i podzakonski akti</w:t>
            </w:r>
          </w:p>
        </w:tc>
        <w:tc>
          <w:tcPr>
            <w:tcW w:w="636" w:type="pct"/>
            <w:gridSpan w:val="4"/>
            <w:vMerge w:val="restart"/>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r w:rsidRPr="00C129A3">
              <w:rPr>
                <w:rFonts w:ascii="Arial" w:eastAsia="Times New Roman" w:hAnsi="Arial" w:cs="Arial"/>
                <w:sz w:val="17"/>
                <w:szCs w:val="17"/>
              </w:rPr>
              <w:t>Sektor za obrt</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Cs/>
                <w:sz w:val="17"/>
                <w:szCs w:val="17"/>
              </w:rPr>
              <w:t>-</w:t>
            </w:r>
          </w:p>
        </w:tc>
        <w:tc>
          <w:tcPr>
            <w:tcW w:w="274" w:type="pct"/>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sz w:val="17"/>
                <w:szCs w:val="17"/>
              </w:rPr>
              <w:t>Da</w:t>
            </w: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Budžetska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100.000</w:t>
            </w: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Kreditna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Sredstva EU</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Ostale donacije</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D9D9D9" w:themeFill="background1" w:themeFillShade="D9"/>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Ukupno</w:t>
            </w:r>
          </w:p>
        </w:tc>
        <w:tc>
          <w:tcPr>
            <w:tcW w:w="363" w:type="pct"/>
            <w:gridSpan w:val="3"/>
            <w:shd w:val="clear" w:color="auto" w:fill="D9D9D9" w:themeFill="background1" w:themeFillShade="D9"/>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100.000</w:t>
            </w:r>
          </w:p>
        </w:tc>
      </w:tr>
      <w:tr w:rsidR="00850686" w:rsidRPr="00C129A3" w:rsidTr="00071FE6">
        <w:trPr>
          <w:cantSplit/>
          <w:trHeight w:val="20"/>
          <w:jc w:val="center"/>
        </w:trPr>
        <w:tc>
          <w:tcPr>
            <w:tcW w:w="1673" w:type="pct"/>
            <w:gridSpan w:val="4"/>
            <w:vMerge w:val="restart"/>
            <w:shd w:val="clear" w:color="auto" w:fill="auto"/>
            <w:vAlign w:val="center"/>
          </w:tcPr>
          <w:p w:rsidR="00C129A3" w:rsidRPr="00C129A3" w:rsidRDefault="00C129A3" w:rsidP="00DD747B">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 xml:space="preserve">1.4. </w:t>
            </w:r>
            <w:r w:rsidRPr="00C129A3">
              <w:rPr>
                <w:rFonts w:ascii="Arial" w:eastAsia="Times New Roman" w:hAnsi="Arial" w:cs="Arial"/>
                <w:bCs/>
                <w:sz w:val="17"/>
                <w:szCs w:val="17"/>
              </w:rPr>
              <w:t xml:space="preserve">Izrada Zakona o socijalnom – društvenom poduzetništvu </w:t>
            </w:r>
            <w:r w:rsidR="00DD747B">
              <w:rPr>
                <w:rFonts w:ascii="Arial" w:eastAsia="Times New Roman" w:hAnsi="Arial" w:cs="Arial"/>
                <w:bCs/>
                <w:sz w:val="17"/>
                <w:szCs w:val="17"/>
              </w:rPr>
              <w:t xml:space="preserve"> </w:t>
            </w:r>
            <w:r w:rsidRPr="00C129A3">
              <w:rPr>
                <w:rFonts w:ascii="Arial" w:eastAsia="Times New Roman" w:hAnsi="Arial" w:cs="Arial"/>
                <w:bCs/>
                <w:sz w:val="17"/>
                <w:szCs w:val="17"/>
              </w:rPr>
              <w:t>i podzakonskih akata</w:t>
            </w:r>
            <w:r w:rsidRPr="00C129A3">
              <w:rPr>
                <w:rFonts w:ascii="Arial" w:eastAsia="Times New Roman" w:hAnsi="Arial" w:cs="Arial"/>
                <w:sz w:val="17"/>
                <w:szCs w:val="17"/>
              </w:rPr>
              <w:t>.</w:t>
            </w:r>
          </w:p>
        </w:tc>
        <w:tc>
          <w:tcPr>
            <w:tcW w:w="395"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ind w:left="-180" w:firstLine="126"/>
              <w:jc w:val="center"/>
              <w:rPr>
                <w:rFonts w:ascii="Arial" w:eastAsia="Times New Roman" w:hAnsi="Arial" w:cs="Arial"/>
                <w:sz w:val="17"/>
                <w:szCs w:val="17"/>
              </w:rPr>
            </w:pPr>
            <w:r w:rsidRPr="00C129A3">
              <w:rPr>
                <w:rFonts w:ascii="Arial" w:eastAsia="Times New Roman" w:hAnsi="Arial" w:cs="Arial"/>
                <w:sz w:val="17"/>
                <w:szCs w:val="17"/>
              </w:rPr>
              <w:t>2022</w:t>
            </w:r>
            <w:r w:rsidR="00DD1F12">
              <w:rPr>
                <w:rFonts w:ascii="Arial" w:eastAsia="Times New Roman" w:hAnsi="Arial" w:cs="Arial"/>
                <w:sz w:val="17"/>
                <w:szCs w:val="17"/>
              </w:rPr>
              <w:t>.</w:t>
            </w:r>
          </w:p>
        </w:tc>
        <w:tc>
          <w:tcPr>
            <w:tcW w:w="977" w:type="pct"/>
            <w:gridSpan w:val="4"/>
            <w:vMerge w:val="restart"/>
            <w:shd w:val="clear" w:color="auto" w:fill="auto"/>
            <w:vAlign w:val="center"/>
          </w:tcPr>
          <w:p w:rsidR="00C129A3" w:rsidRPr="00C129A3" w:rsidRDefault="00C129A3" w:rsidP="00BE7918">
            <w:pPr>
              <w:pStyle w:val="ListParagraph"/>
              <w:ind w:left="72"/>
              <w:jc w:val="center"/>
              <w:rPr>
                <w:rFonts w:ascii="Arial" w:hAnsi="Arial" w:cs="Arial"/>
                <w:sz w:val="17"/>
                <w:szCs w:val="17"/>
              </w:rPr>
            </w:pPr>
            <w:r w:rsidRPr="00C129A3">
              <w:rPr>
                <w:rFonts w:ascii="Arial" w:hAnsi="Arial" w:cs="Arial"/>
                <w:sz w:val="17"/>
                <w:szCs w:val="17"/>
              </w:rPr>
              <w:t>Usvojen zakon i podzakonski akti.</w:t>
            </w:r>
          </w:p>
        </w:tc>
        <w:tc>
          <w:tcPr>
            <w:tcW w:w="636" w:type="pct"/>
            <w:gridSpan w:val="4"/>
            <w:vMerge w:val="restart"/>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r w:rsidRPr="00C129A3">
              <w:rPr>
                <w:rFonts w:ascii="Arial" w:eastAsia="Times New Roman" w:hAnsi="Arial" w:cs="Arial"/>
                <w:sz w:val="17"/>
                <w:szCs w:val="17"/>
              </w:rPr>
              <w:t>Sektor za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Cs/>
                <w:sz w:val="17"/>
                <w:szCs w:val="17"/>
              </w:rPr>
              <w:t>-</w:t>
            </w:r>
          </w:p>
        </w:tc>
        <w:tc>
          <w:tcPr>
            <w:tcW w:w="274" w:type="pct"/>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sz w:val="17"/>
                <w:szCs w:val="17"/>
              </w:rPr>
              <w:t>Da</w:t>
            </w: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Budžetska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200.000</w:t>
            </w: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Kreditna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Sredstva EU</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Ostale donacije</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D9D9D9" w:themeFill="background1" w:themeFillShade="D9"/>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Ukupno</w:t>
            </w:r>
          </w:p>
        </w:tc>
        <w:tc>
          <w:tcPr>
            <w:tcW w:w="363" w:type="pct"/>
            <w:gridSpan w:val="3"/>
            <w:shd w:val="clear" w:color="auto" w:fill="D9D9D9" w:themeFill="background1" w:themeFillShade="D9"/>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200.000</w:t>
            </w:r>
          </w:p>
        </w:tc>
      </w:tr>
      <w:tr w:rsidR="00850686" w:rsidRPr="00C129A3" w:rsidTr="00071FE6">
        <w:trPr>
          <w:cantSplit/>
          <w:trHeight w:val="20"/>
          <w:jc w:val="center"/>
        </w:trPr>
        <w:tc>
          <w:tcPr>
            <w:tcW w:w="1673" w:type="pct"/>
            <w:gridSpan w:val="4"/>
            <w:vMerge w:val="restart"/>
            <w:shd w:val="clear" w:color="auto" w:fill="auto"/>
            <w:vAlign w:val="center"/>
          </w:tcPr>
          <w:p w:rsidR="00C129A3" w:rsidRPr="00C129A3" w:rsidRDefault="00C129A3" w:rsidP="00DD747B">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1.5. Poticati uspostavu funkcionalnog jednošalterskog sistema registracije poslovnih subjekata, dobijanja potrebnih dozvola, te omogućiti online registraciju poslovnih subjekata i obezbijediti jedinstven registar poslovnih subjekata I licenciranje</w:t>
            </w:r>
          </w:p>
        </w:tc>
        <w:tc>
          <w:tcPr>
            <w:tcW w:w="395"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hAnsi="Arial" w:cs="Arial"/>
                <w:sz w:val="17"/>
                <w:szCs w:val="17"/>
              </w:rPr>
            </w:pPr>
            <w:r w:rsidRPr="00C129A3">
              <w:rPr>
                <w:rFonts w:ascii="Arial" w:hAnsi="Arial" w:cs="Arial"/>
                <w:sz w:val="17"/>
                <w:szCs w:val="17"/>
              </w:rPr>
              <w:t>2022</w:t>
            </w:r>
            <w:r w:rsidR="00DD1F12">
              <w:rPr>
                <w:rFonts w:ascii="Arial" w:hAnsi="Arial" w:cs="Arial"/>
                <w:sz w:val="17"/>
                <w:szCs w:val="17"/>
              </w:rPr>
              <w:t>.</w:t>
            </w:r>
          </w:p>
        </w:tc>
        <w:tc>
          <w:tcPr>
            <w:tcW w:w="977" w:type="pct"/>
            <w:gridSpan w:val="4"/>
            <w:vMerge w:val="restart"/>
            <w:shd w:val="clear" w:color="auto" w:fill="auto"/>
            <w:vAlign w:val="center"/>
          </w:tcPr>
          <w:p w:rsidR="00C129A3" w:rsidRPr="00C129A3" w:rsidRDefault="00C129A3" w:rsidP="00BE7918">
            <w:pPr>
              <w:pStyle w:val="ListParagraph"/>
              <w:ind w:left="72"/>
              <w:jc w:val="center"/>
              <w:rPr>
                <w:rFonts w:ascii="Arial" w:eastAsia="Calibri" w:hAnsi="Arial" w:cs="Arial"/>
                <w:sz w:val="17"/>
                <w:szCs w:val="17"/>
              </w:rPr>
            </w:pPr>
            <w:r w:rsidRPr="00C129A3">
              <w:rPr>
                <w:rFonts w:ascii="Arial" w:eastAsia="Calibri" w:hAnsi="Arial" w:cs="Arial"/>
                <w:sz w:val="17"/>
                <w:szCs w:val="17"/>
              </w:rPr>
              <w:t>Uspostavljen jednošalterski sistem registracije poslovnih subjekata</w:t>
            </w:r>
          </w:p>
        </w:tc>
        <w:tc>
          <w:tcPr>
            <w:tcW w:w="636" w:type="pct"/>
            <w:gridSpan w:val="4"/>
            <w:vMerge w:val="restart"/>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r w:rsidRPr="00C129A3">
              <w:rPr>
                <w:rFonts w:ascii="Arial" w:eastAsia="Times New Roman" w:hAnsi="Arial" w:cs="Arial"/>
                <w:sz w:val="17"/>
                <w:szCs w:val="17"/>
              </w:rPr>
              <w:t>Sektor za obrt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274" w:type="pct"/>
            <w:vMerge w:val="restart"/>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Budžetska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70.000</w:t>
            </w: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hAnsi="Arial" w:cs="Arial"/>
                <w:sz w:val="17"/>
                <w:szCs w:val="17"/>
              </w:rPr>
            </w:pPr>
          </w:p>
        </w:tc>
        <w:tc>
          <w:tcPr>
            <w:tcW w:w="977" w:type="pct"/>
            <w:gridSpan w:val="4"/>
            <w:vMerge/>
            <w:shd w:val="clear" w:color="auto" w:fill="auto"/>
            <w:vAlign w:val="center"/>
          </w:tcPr>
          <w:p w:rsidR="00C129A3" w:rsidRPr="00C129A3" w:rsidRDefault="00C129A3" w:rsidP="00BE7918">
            <w:pPr>
              <w:pStyle w:val="ListParagraph"/>
              <w:ind w:left="72"/>
              <w:jc w:val="center"/>
              <w:rPr>
                <w:rFonts w:ascii="Arial" w:eastAsia="Calibri"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Kreditna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hAnsi="Arial" w:cs="Arial"/>
                <w:sz w:val="17"/>
                <w:szCs w:val="17"/>
              </w:rPr>
            </w:pPr>
          </w:p>
        </w:tc>
        <w:tc>
          <w:tcPr>
            <w:tcW w:w="977" w:type="pct"/>
            <w:gridSpan w:val="4"/>
            <w:vMerge/>
            <w:shd w:val="clear" w:color="auto" w:fill="auto"/>
            <w:vAlign w:val="center"/>
          </w:tcPr>
          <w:p w:rsidR="00C129A3" w:rsidRPr="00C129A3" w:rsidRDefault="00C129A3" w:rsidP="00BE7918">
            <w:pPr>
              <w:pStyle w:val="ListParagraph"/>
              <w:ind w:left="72"/>
              <w:jc w:val="center"/>
              <w:rPr>
                <w:rFonts w:ascii="Arial" w:eastAsia="Calibri"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Sredstva EU</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hAnsi="Arial" w:cs="Arial"/>
                <w:sz w:val="17"/>
                <w:szCs w:val="17"/>
              </w:rPr>
            </w:pPr>
          </w:p>
        </w:tc>
        <w:tc>
          <w:tcPr>
            <w:tcW w:w="977" w:type="pct"/>
            <w:gridSpan w:val="4"/>
            <w:vMerge/>
            <w:shd w:val="clear" w:color="auto" w:fill="auto"/>
            <w:vAlign w:val="center"/>
          </w:tcPr>
          <w:p w:rsidR="00C129A3" w:rsidRPr="00C129A3" w:rsidRDefault="00C129A3" w:rsidP="00BE7918">
            <w:pPr>
              <w:pStyle w:val="ListParagraph"/>
              <w:ind w:left="72"/>
              <w:jc w:val="center"/>
              <w:rPr>
                <w:rFonts w:ascii="Arial" w:eastAsia="Calibri"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Ostale donacije</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hAnsi="Arial" w:cs="Arial"/>
                <w:sz w:val="17"/>
                <w:szCs w:val="17"/>
              </w:rPr>
            </w:pPr>
          </w:p>
        </w:tc>
        <w:tc>
          <w:tcPr>
            <w:tcW w:w="977" w:type="pct"/>
            <w:gridSpan w:val="4"/>
            <w:vMerge/>
            <w:shd w:val="clear" w:color="auto" w:fill="auto"/>
            <w:vAlign w:val="center"/>
          </w:tcPr>
          <w:p w:rsidR="00C129A3" w:rsidRPr="00C129A3" w:rsidRDefault="00C129A3" w:rsidP="00BE7918">
            <w:pPr>
              <w:pStyle w:val="ListParagraph"/>
              <w:ind w:left="72"/>
              <w:jc w:val="center"/>
              <w:rPr>
                <w:rFonts w:ascii="Arial" w:eastAsia="Calibri"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hAnsi="Arial" w:cs="Arial"/>
                <w:sz w:val="17"/>
                <w:szCs w:val="17"/>
              </w:rPr>
            </w:pPr>
          </w:p>
        </w:tc>
        <w:tc>
          <w:tcPr>
            <w:tcW w:w="977" w:type="pct"/>
            <w:gridSpan w:val="4"/>
            <w:vMerge/>
            <w:shd w:val="clear" w:color="auto" w:fill="auto"/>
            <w:vAlign w:val="center"/>
          </w:tcPr>
          <w:p w:rsidR="00C129A3" w:rsidRPr="00C129A3" w:rsidRDefault="00C129A3" w:rsidP="00BE7918">
            <w:pPr>
              <w:pStyle w:val="ListParagraph"/>
              <w:ind w:left="72"/>
              <w:jc w:val="center"/>
              <w:rPr>
                <w:rFonts w:ascii="Arial" w:eastAsia="Calibri"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hAnsi="Arial" w:cs="Arial"/>
                <w:bCs/>
                <w:sz w:val="17"/>
                <w:szCs w:val="17"/>
              </w:rPr>
            </w:pPr>
          </w:p>
        </w:tc>
        <w:tc>
          <w:tcPr>
            <w:tcW w:w="490" w:type="pct"/>
            <w:gridSpan w:val="2"/>
            <w:shd w:val="clear" w:color="auto" w:fill="D9D9D9" w:themeFill="background1" w:themeFillShade="D9"/>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Ukupno</w:t>
            </w:r>
          </w:p>
        </w:tc>
        <w:tc>
          <w:tcPr>
            <w:tcW w:w="363" w:type="pct"/>
            <w:gridSpan w:val="3"/>
            <w:shd w:val="clear" w:color="auto" w:fill="D9D9D9" w:themeFill="background1" w:themeFillShade="D9"/>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70.000</w:t>
            </w:r>
          </w:p>
        </w:tc>
      </w:tr>
      <w:tr w:rsidR="00850686" w:rsidRPr="00C129A3" w:rsidTr="00071FE6">
        <w:trPr>
          <w:cantSplit/>
          <w:trHeight w:val="20"/>
          <w:jc w:val="center"/>
        </w:trPr>
        <w:tc>
          <w:tcPr>
            <w:tcW w:w="1673" w:type="pct"/>
            <w:gridSpan w:val="4"/>
            <w:vMerge w:val="restart"/>
            <w:shd w:val="clear" w:color="auto" w:fill="auto"/>
            <w:vAlign w:val="center"/>
          </w:tcPr>
          <w:p w:rsidR="00C129A3" w:rsidRPr="00C129A3" w:rsidRDefault="00C129A3" w:rsidP="00DD747B">
            <w:pPr>
              <w:spacing w:after="0" w:line="240" w:lineRule="auto"/>
              <w:ind w:left="306" w:hanging="284"/>
              <w:rPr>
                <w:rFonts w:ascii="Arial" w:eastAsia="Times New Roman" w:hAnsi="Arial" w:cs="Arial"/>
                <w:sz w:val="17"/>
                <w:szCs w:val="17"/>
              </w:rPr>
            </w:pPr>
            <w:r w:rsidRPr="00C129A3">
              <w:rPr>
                <w:rFonts w:ascii="Arial" w:eastAsia="Times New Roman" w:hAnsi="Arial" w:cs="Arial"/>
                <w:sz w:val="17"/>
                <w:szCs w:val="17"/>
              </w:rPr>
              <w:t>1.6. Poticati izmjene i dopune zakonskih i podzakonskih akata koji utiču na poslovanje sektora MSP-a</w:t>
            </w:r>
          </w:p>
        </w:tc>
        <w:tc>
          <w:tcPr>
            <w:tcW w:w="395"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eastAsia="Times New Roman" w:hAnsi="Arial" w:cs="Arial"/>
                <w:sz w:val="17"/>
                <w:szCs w:val="17"/>
              </w:rPr>
            </w:pPr>
            <w:r w:rsidRPr="00C129A3">
              <w:rPr>
                <w:rFonts w:ascii="Arial" w:hAnsi="Arial" w:cs="Arial"/>
                <w:sz w:val="17"/>
                <w:szCs w:val="17"/>
              </w:rPr>
              <w:t>2022</w:t>
            </w:r>
            <w:r w:rsidR="00DD1F12">
              <w:rPr>
                <w:rFonts w:ascii="Arial" w:hAnsi="Arial" w:cs="Arial"/>
                <w:sz w:val="17"/>
                <w:szCs w:val="17"/>
              </w:rPr>
              <w:t>.</w:t>
            </w:r>
          </w:p>
        </w:tc>
        <w:tc>
          <w:tcPr>
            <w:tcW w:w="977" w:type="pct"/>
            <w:gridSpan w:val="4"/>
            <w:vMerge w:val="restart"/>
            <w:shd w:val="clear" w:color="auto" w:fill="auto"/>
            <w:vAlign w:val="center"/>
          </w:tcPr>
          <w:p w:rsidR="00C129A3" w:rsidRPr="00C129A3" w:rsidRDefault="00C129A3" w:rsidP="00BE7918">
            <w:pPr>
              <w:pStyle w:val="ListParagraph"/>
              <w:ind w:left="72"/>
              <w:jc w:val="center"/>
              <w:rPr>
                <w:rFonts w:ascii="Arial" w:hAnsi="Arial" w:cs="Arial"/>
                <w:sz w:val="17"/>
                <w:szCs w:val="17"/>
              </w:rPr>
            </w:pPr>
            <w:r w:rsidRPr="00C129A3">
              <w:rPr>
                <w:rFonts w:ascii="Arial" w:hAnsi="Arial" w:cs="Arial"/>
                <w:sz w:val="17"/>
                <w:szCs w:val="17"/>
              </w:rPr>
              <w:t>Usvojene izmjene i dopune zakonskih i podzakonskih akata koji utiču na poslovanje sektora MSP-a</w:t>
            </w:r>
          </w:p>
        </w:tc>
        <w:tc>
          <w:tcPr>
            <w:tcW w:w="636" w:type="pct"/>
            <w:gridSpan w:val="4"/>
            <w:vMerge w:val="restart"/>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r w:rsidRPr="00C129A3">
              <w:rPr>
                <w:rFonts w:ascii="Arial" w:eastAsia="Times New Roman" w:hAnsi="Arial" w:cs="Arial"/>
                <w:sz w:val="17"/>
                <w:szCs w:val="17"/>
              </w:rPr>
              <w:t>Sektori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bCs/>
                <w:sz w:val="17"/>
                <w:szCs w:val="17"/>
              </w:rPr>
              <w:t>-</w:t>
            </w:r>
          </w:p>
        </w:tc>
        <w:tc>
          <w:tcPr>
            <w:tcW w:w="274" w:type="pct"/>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hAnsi="Arial" w:cs="Arial"/>
                <w:bCs/>
                <w:sz w:val="17"/>
                <w:szCs w:val="17"/>
              </w:rPr>
              <w:t>Da</w:t>
            </w: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Budžetska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70.000</w:t>
            </w: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Kreditna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Sredstva EU</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Ostale donacije</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ind w:left="284" w:hanging="284"/>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D9D9D9" w:themeFill="background1" w:themeFillShade="D9"/>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Ukupno</w:t>
            </w:r>
          </w:p>
        </w:tc>
        <w:tc>
          <w:tcPr>
            <w:tcW w:w="363" w:type="pct"/>
            <w:gridSpan w:val="3"/>
            <w:shd w:val="clear" w:color="auto" w:fill="D9D9D9" w:themeFill="background1" w:themeFillShade="D9"/>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70.000</w:t>
            </w:r>
          </w:p>
        </w:tc>
      </w:tr>
      <w:tr w:rsidR="00850686" w:rsidRPr="00C129A3" w:rsidTr="00071FE6">
        <w:trPr>
          <w:cantSplit/>
          <w:trHeight w:val="20"/>
          <w:jc w:val="center"/>
        </w:trPr>
        <w:tc>
          <w:tcPr>
            <w:tcW w:w="1673" w:type="pct"/>
            <w:gridSpan w:val="4"/>
            <w:vMerge w:val="restart"/>
            <w:shd w:val="clear" w:color="auto" w:fill="auto"/>
            <w:vAlign w:val="center"/>
          </w:tcPr>
          <w:p w:rsidR="00C129A3" w:rsidRPr="00C129A3" w:rsidRDefault="00C129A3" w:rsidP="00BE7918">
            <w:pPr>
              <w:spacing w:after="0" w:line="240" w:lineRule="auto"/>
              <w:ind w:left="284" w:hanging="284"/>
              <w:rPr>
                <w:rFonts w:ascii="Arial" w:eastAsia="Times New Roman" w:hAnsi="Arial" w:cs="Arial"/>
                <w:sz w:val="17"/>
                <w:szCs w:val="17"/>
              </w:rPr>
            </w:pPr>
            <w:r w:rsidRPr="00C129A3">
              <w:rPr>
                <w:rFonts w:ascii="Arial" w:eastAsia="Times New Roman" w:hAnsi="Arial" w:cs="Arial"/>
                <w:sz w:val="17"/>
                <w:szCs w:val="17"/>
              </w:rPr>
              <w:t>1.7. Poticati razvoj male privrede</w:t>
            </w:r>
          </w:p>
        </w:tc>
        <w:tc>
          <w:tcPr>
            <w:tcW w:w="395"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ind w:hanging="54"/>
              <w:jc w:val="center"/>
              <w:rPr>
                <w:rFonts w:ascii="Arial" w:eastAsia="Times New Roman" w:hAnsi="Arial" w:cs="Arial"/>
                <w:sz w:val="17"/>
                <w:szCs w:val="17"/>
              </w:rPr>
            </w:pPr>
            <w:r w:rsidRPr="00C129A3">
              <w:rPr>
                <w:rFonts w:ascii="Arial" w:eastAsia="Times New Roman" w:hAnsi="Arial" w:cs="Arial"/>
                <w:sz w:val="17"/>
                <w:szCs w:val="17"/>
              </w:rPr>
              <w:t>2022</w:t>
            </w:r>
            <w:r w:rsidR="00DD1F12">
              <w:rPr>
                <w:rFonts w:ascii="Arial" w:eastAsia="Times New Roman" w:hAnsi="Arial" w:cs="Arial"/>
                <w:sz w:val="17"/>
                <w:szCs w:val="17"/>
              </w:rPr>
              <w:t>.</w:t>
            </w:r>
          </w:p>
        </w:tc>
        <w:tc>
          <w:tcPr>
            <w:tcW w:w="977" w:type="pct"/>
            <w:gridSpan w:val="4"/>
            <w:vMerge w:val="restart"/>
            <w:shd w:val="clear" w:color="auto" w:fill="auto"/>
            <w:vAlign w:val="center"/>
          </w:tcPr>
          <w:p w:rsidR="00C129A3" w:rsidRPr="00C129A3" w:rsidRDefault="00C129A3" w:rsidP="00BE7918">
            <w:pPr>
              <w:pStyle w:val="ListParagraph"/>
              <w:ind w:left="72"/>
              <w:jc w:val="center"/>
              <w:rPr>
                <w:rFonts w:ascii="Arial" w:hAnsi="Arial" w:cs="Arial"/>
                <w:sz w:val="17"/>
                <w:szCs w:val="17"/>
              </w:rPr>
            </w:pPr>
            <w:r w:rsidRPr="00C129A3">
              <w:rPr>
                <w:rFonts w:ascii="Arial" w:hAnsi="Arial" w:cs="Arial"/>
                <w:sz w:val="17"/>
                <w:szCs w:val="17"/>
              </w:rPr>
              <w:t>Usvojen i realiziran Program poticaja za razvoj male privrede i ostvareni ciljevi navedenim programom</w:t>
            </w:r>
          </w:p>
        </w:tc>
        <w:tc>
          <w:tcPr>
            <w:tcW w:w="636" w:type="pct"/>
            <w:gridSpan w:val="4"/>
            <w:vMerge w:val="restart"/>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r w:rsidRPr="00C129A3">
              <w:rPr>
                <w:rFonts w:ascii="Arial" w:eastAsia="Times New Roman" w:hAnsi="Arial" w:cs="Arial"/>
                <w:sz w:val="17"/>
                <w:szCs w:val="17"/>
              </w:rPr>
              <w:t>Sektori razvoj, Sektor za poduzetništvo i Sektor za obrt</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bCs/>
                <w:sz w:val="17"/>
                <w:szCs w:val="17"/>
              </w:rPr>
              <w:t>-</w:t>
            </w:r>
          </w:p>
        </w:tc>
        <w:tc>
          <w:tcPr>
            <w:tcW w:w="274" w:type="pct"/>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hAnsi="Arial" w:cs="Arial"/>
                <w:bCs/>
                <w:sz w:val="17"/>
                <w:szCs w:val="17"/>
              </w:rPr>
              <w:t>Ne</w:t>
            </w: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Budžetska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3.800.000</w:t>
            </w: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Kreditna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Sredstva EU</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Ostale donacije</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5"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shd w:val="clear" w:color="auto" w:fill="auto"/>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Ostala sredstva</w:t>
            </w:r>
          </w:p>
        </w:tc>
        <w:tc>
          <w:tcPr>
            <w:tcW w:w="363" w:type="pct"/>
            <w:gridSpan w:val="3"/>
            <w:shd w:val="clear" w:color="auto" w:fill="auto"/>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tcBorders>
              <w:bottom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5" w:type="pct"/>
            <w:gridSpan w:val="4"/>
            <w:vMerge/>
            <w:tcBorders>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7" w:type="pct"/>
            <w:gridSpan w:val="4"/>
            <w:vMerge/>
            <w:tcBorders>
              <w:bottom w:val="single" w:sz="4" w:space="0" w:color="auto"/>
            </w:tcBorders>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6" w:type="pct"/>
            <w:gridSpan w:val="4"/>
            <w:vMerge/>
            <w:tcBorders>
              <w:bottom w:val="single" w:sz="4" w:space="0" w:color="auto"/>
            </w:tcBorders>
            <w:shd w:val="clear" w:color="auto" w:fill="auto"/>
            <w:vAlign w:val="center"/>
          </w:tcPr>
          <w:p w:rsidR="00C129A3" w:rsidRPr="00C129A3" w:rsidRDefault="00C129A3" w:rsidP="00BE7918">
            <w:pPr>
              <w:autoSpaceDE w:val="0"/>
              <w:autoSpaceDN w:val="0"/>
              <w:adjustRightInd w:val="0"/>
              <w:spacing w:after="0" w:line="240" w:lineRule="auto"/>
              <w:jc w:val="center"/>
              <w:rPr>
                <w:rFonts w:ascii="Arial" w:hAnsi="Arial" w:cs="Arial"/>
                <w:sz w:val="17"/>
                <w:szCs w:val="17"/>
              </w:rPr>
            </w:pPr>
          </w:p>
        </w:tc>
        <w:tc>
          <w:tcPr>
            <w:tcW w:w="193" w:type="pct"/>
            <w:gridSpan w:val="4"/>
            <w:vMerge/>
            <w:tcBorders>
              <w:bottom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74" w:type="pct"/>
            <w:vMerge/>
            <w:tcBorders>
              <w:bottom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tcBorders>
              <w:bottom w:val="single" w:sz="4" w:space="0" w:color="auto"/>
            </w:tcBorders>
            <w:shd w:val="clear" w:color="auto" w:fill="D9D9D9" w:themeFill="background1" w:themeFillShade="D9"/>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Ukupno</w:t>
            </w:r>
          </w:p>
        </w:tc>
        <w:tc>
          <w:tcPr>
            <w:tcW w:w="363" w:type="pct"/>
            <w:gridSpan w:val="3"/>
            <w:tcBorders>
              <w:bottom w:val="single" w:sz="4" w:space="0" w:color="auto"/>
            </w:tcBorders>
            <w:shd w:val="clear" w:color="auto" w:fill="D9D9D9" w:themeFill="background1" w:themeFillShade="D9"/>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3.800.000</w:t>
            </w:r>
          </w:p>
        </w:tc>
      </w:tr>
      <w:tr w:rsidR="00850686" w:rsidRPr="00C129A3" w:rsidTr="00071FE6">
        <w:trPr>
          <w:cantSplit/>
          <w:trHeight w:val="20"/>
          <w:jc w:val="center"/>
        </w:trPr>
        <w:tc>
          <w:tcPr>
            <w:tcW w:w="1673" w:type="pct"/>
            <w:gridSpan w:val="4"/>
            <w:vMerge w:val="restart"/>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both"/>
              <w:rPr>
                <w:rFonts w:ascii="Arial" w:eastAsia="Times New Roman" w:hAnsi="Arial" w:cs="Arial"/>
                <w:b/>
                <w:sz w:val="17"/>
                <w:szCs w:val="17"/>
              </w:rPr>
            </w:pPr>
            <w:r w:rsidRPr="00C129A3">
              <w:rPr>
                <w:rFonts w:ascii="Arial" w:eastAsia="Times New Roman" w:hAnsi="Arial" w:cs="Arial"/>
                <w:b/>
                <w:sz w:val="17"/>
                <w:szCs w:val="17"/>
              </w:rPr>
              <w:t>Ukupno za program (mjeru) 1.</w:t>
            </w:r>
          </w:p>
        </w:tc>
        <w:tc>
          <w:tcPr>
            <w:tcW w:w="395" w:type="pct"/>
            <w:gridSpan w:val="4"/>
            <w:vMerge w:val="restart"/>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7" w:type="pct"/>
            <w:gridSpan w:val="4"/>
            <w:vMerge w:val="restart"/>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6" w:type="pct"/>
            <w:gridSpan w:val="4"/>
            <w:vMerge w:val="restart"/>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val="restart"/>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vMerge w:val="restart"/>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Budžetska sredstva</w:t>
            </w:r>
          </w:p>
        </w:tc>
        <w:tc>
          <w:tcPr>
            <w:tcW w:w="3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29A3" w:rsidRPr="00850686" w:rsidRDefault="00C129A3" w:rsidP="00BE7918">
            <w:pPr>
              <w:spacing w:after="0" w:line="240" w:lineRule="auto"/>
              <w:jc w:val="center"/>
              <w:rPr>
                <w:rFonts w:ascii="Arial" w:eastAsia="Times New Roman" w:hAnsi="Arial" w:cs="Arial"/>
                <w:bCs/>
                <w:sz w:val="17"/>
                <w:szCs w:val="17"/>
              </w:rPr>
            </w:pPr>
            <w:r w:rsidRPr="00850686">
              <w:rPr>
                <w:rFonts w:ascii="Arial" w:eastAsia="Times New Roman" w:hAnsi="Arial" w:cs="Arial"/>
                <w:bCs/>
                <w:sz w:val="17"/>
                <w:szCs w:val="17"/>
              </w:rPr>
              <w:t>4.640.000</w:t>
            </w:r>
          </w:p>
        </w:tc>
      </w:tr>
      <w:tr w:rsidR="00850686" w:rsidRPr="00C129A3" w:rsidTr="00071FE6">
        <w:trPr>
          <w:cantSplit/>
          <w:trHeight w:val="20"/>
          <w:jc w:val="center"/>
        </w:trPr>
        <w:tc>
          <w:tcPr>
            <w:tcW w:w="1673"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95"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7"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6"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Kreditna sredstva</w:t>
            </w:r>
          </w:p>
        </w:tc>
        <w:tc>
          <w:tcPr>
            <w:tcW w:w="3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95"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7"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6"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Sredstva EU</w:t>
            </w:r>
          </w:p>
        </w:tc>
        <w:tc>
          <w:tcPr>
            <w:tcW w:w="3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95"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7"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6"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Ostale donacije</w:t>
            </w:r>
          </w:p>
        </w:tc>
        <w:tc>
          <w:tcPr>
            <w:tcW w:w="3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95"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7"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6"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29A3" w:rsidRPr="00850686" w:rsidRDefault="00C129A3" w:rsidP="00BE7918">
            <w:pPr>
              <w:spacing w:after="0" w:line="240" w:lineRule="auto"/>
              <w:rPr>
                <w:rFonts w:ascii="Arial" w:eastAsia="Times New Roman" w:hAnsi="Arial" w:cs="Arial"/>
                <w:b/>
                <w:bCs/>
                <w:sz w:val="17"/>
                <w:szCs w:val="17"/>
              </w:rPr>
            </w:pPr>
            <w:r w:rsidRPr="00850686">
              <w:rPr>
                <w:rFonts w:ascii="Arial" w:eastAsia="Times New Roman" w:hAnsi="Arial" w:cs="Arial"/>
                <w:b/>
                <w:bCs/>
                <w:sz w:val="17"/>
                <w:szCs w:val="17"/>
              </w:rPr>
              <w:t>Ostala sredstva</w:t>
            </w:r>
          </w:p>
        </w:tc>
        <w:tc>
          <w:tcPr>
            <w:tcW w:w="3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29A3" w:rsidRPr="00850686"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73"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95"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7"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6"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74" w:type="pct"/>
            <w:vMerge/>
            <w:tcBorders>
              <w:top w:val="single" w:sz="4" w:space="0" w:color="auto"/>
              <w:left w:val="single" w:sz="4" w:space="0" w:color="auto"/>
              <w:bottom w:val="single" w:sz="4" w:space="0" w:color="auto"/>
              <w:right w:val="single" w:sz="4" w:space="0" w:color="auto"/>
            </w:tcBorders>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9A3" w:rsidRPr="00071FE6" w:rsidRDefault="00C129A3" w:rsidP="00BE7918">
            <w:pPr>
              <w:spacing w:after="0" w:line="240" w:lineRule="auto"/>
              <w:rPr>
                <w:rFonts w:ascii="Arial" w:eastAsia="Times New Roman" w:hAnsi="Arial" w:cs="Arial"/>
                <w:b/>
                <w:bCs/>
                <w:sz w:val="17"/>
                <w:szCs w:val="17"/>
              </w:rPr>
            </w:pPr>
            <w:r w:rsidRPr="00071FE6">
              <w:rPr>
                <w:rFonts w:ascii="Arial" w:eastAsia="Times New Roman" w:hAnsi="Arial" w:cs="Arial"/>
                <w:b/>
                <w:bCs/>
                <w:sz w:val="17"/>
                <w:szCs w:val="17"/>
              </w:rPr>
              <w:t>Ukupno</w:t>
            </w:r>
          </w:p>
        </w:tc>
        <w:tc>
          <w:tcPr>
            <w:tcW w:w="36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9A3" w:rsidRPr="00071FE6" w:rsidRDefault="00C129A3" w:rsidP="00BE7918">
            <w:pPr>
              <w:spacing w:after="0" w:line="240" w:lineRule="auto"/>
              <w:jc w:val="center"/>
              <w:rPr>
                <w:rFonts w:ascii="Arial" w:eastAsia="Times New Roman" w:hAnsi="Arial" w:cs="Arial"/>
                <w:b/>
                <w:bCs/>
                <w:sz w:val="17"/>
                <w:szCs w:val="17"/>
              </w:rPr>
            </w:pPr>
            <w:r w:rsidRPr="00071FE6">
              <w:rPr>
                <w:rFonts w:ascii="Arial" w:eastAsia="Times New Roman" w:hAnsi="Arial" w:cs="Arial"/>
                <w:b/>
                <w:bCs/>
                <w:sz w:val="17"/>
                <w:szCs w:val="17"/>
              </w:rPr>
              <w:t>4.640.000</w:t>
            </w:r>
          </w:p>
        </w:tc>
      </w:tr>
      <w:tr w:rsidR="00C129A3" w:rsidRPr="00C129A3" w:rsidTr="00A11B60">
        <w:trPr>
          <w:cantSplit/>
          <w:trHeight w:val="283"/>
          <w:jc w:val="center"/>
        </w:trPr>
        <w:tc>
          <w:tcPr>
            <w:tcW w:w="5000" w:type="pct"/>
            <w:gridSpan w:val="26"/>
            <w:shd w:val="clear" w:color="auto" w:fill="auto"/>
            <w:vAlign w:val="center"/>
          </w:tcPr>
          <w:p w:rsidR="00C129A3" w:rsidRPr="00C129A3" w:rsidRDefault="00C129A3" w:rsidP="00BE7918">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Redni broj i naziv programa (mjere)</w:t>
            </w:r>
            <w:r w:rsidRPr="00C129A3">
              <w:rPr>
                <w:rFonts w:ascii="Arial" w:eastAsia="Times New Roman" w:hAnsi="Arial" w:cs="Arial"/>
                <w:b/>
                <w:sz w:val="17"/>
                <w:szCs w:val="17"/>
                <w:vertAlign w:val="superscript"/>
              </w:rPr>
              <w:t>1</w:t>
            </w:r>
            <w:r w:rsidR="004F6D67">
              <w:rPr>
                <w:rFonts w:ascii="Arial" w:eastAsia="Times New Roman" w:hAnsi="Arial" w:cs="Arial"/>
                <w:b/>
                <w:sz w:val="17"/>
                <w:szCs w:val="17"/>
              </w:rPr>
              <w:t xml:space="preserve"> (prenosi se iz tabele A1): 2.</w:t>
            </w:r>
            <w:r w:rsidRPr="00C129A3">
              <w:rPr>
                <w:rFonts w:ascii="Arial" w:eastAsia="Times New Roman" w:hAnsi="Arial" w:cs="Arial"/>
                <w:b/>
                <w:sz w:val="17"/>
                <w:szCs w:val="17"/>
              </w:rPr>
              <w:t xml:space="preserve"> Ubrzati razvoj i digitalnu transformaciju malih i srednjih preduzeća</w:t>
            </w:r>
          </w:p>
        </w:tc>
      </w:tr>
      <w:tr w:rsidR="00C129A3" w:rsidRPr="00C129A3" w:rsidTr="00A11B60">
        <w:trPr>
          <w:cantSplit/>
          <w:trHeight w:val="283"/>
          <w:jc w:val="center"/>
        </w:trPr>
        <w:tc>
          <w:tcPr>
            <w:tcW w:w="5000" w:type="pct"/>
            <w:gridSpan w:val="26"/>
            <w:shd w:val="clear" w:color="auto" w:fill="auto"/>
            <w:vAlign w:val="center"/>
          </w:tcPr>
          <w:p w:rsidR="00C129A3" w:rsidRPr="00C129A3" w:rsidRDefault="00C129A3" w:rsidP="00A11B60">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Naziv strateškog dokumenta, oznaka strateškog cilja, prioriteta i mjere, čijoj realizaciji doprinosi program:Strategija razvoja Federacije BiH 2021-2027</w:t>
            </w:r>
            <w:r w:rsidR="004F6D67">
              <w:rPr>
                <w:rFonts w:ascii="Arial" w:eastAsia="Times New Roman" w:hAnsi="Arial" w:cs="Arial"/>
                <w:b/>
                <w:sz w:val="17"/>
                <w:szCs w:val="17"/>
              </w:rPr>
              <w:t>.</w:t>
            </w:r>
            <w:r w:rsidRPr="00C129A3">
              <w:rPr>
                <w:rFonts w:ascii="Arial" w:eastAsia="Times New Roman" w:hAnsi="Arial" w:cs="Arial"/>
                <w:b/>
                <w:sz w:val="17"/>
                <w:szCs w:val="17"/>
              </w:rPr>
              <w:t xml:space="preserve">; </w:t>
            </w:r>
            <w:r w:rsidRPr="00C129A3">
              <w:rPr>
                <w:rFonts w:ascii="Arial" w:eastAsia="Times New Roman" w:hAnsi="Arial" w:cs="Arial"/>
                <w:b/>
                <w:bCs/>
                <w:sz w:val="17"/>
                <w:szCs w:val="17"/>
              </w:rPr>
              <w:t>1.1.2</w:t>
            </w:r>
            <w:r w:rsidR="00A11B60">
              <w:rPr>
                <w:rFonts w:ascii="Arial" w:eastAsia="Times New Roman" w:hAnsi="Arial" w:cs="Arial"/>
                <w:b/>
                <w:bCs/>
                <w:sz w:val="17"/>
                <w:szCs w:val="17"/>
              </w:rPr>
              <w:t>.</w:t>
            </w:r>
          </w:p>
        </w:tc>
      </w:tr>
      <w:tr w:rsidR="00850686" w:rsidRPr="00C129A3" w:rsidTr="00071FE6">
        <w:trPr>
          <w:cantSplit/>
          <w:trHeight w:val="20"/>
          <w:jc w:val="center"/>
        </w:trPr>
        <w:tc>
          <w:tcPr>
            <w:tcW w:w="1659" w:type="pct"/>
            <w:gridSpan w:val="3"/>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Naziv aktivnosti/projekta</w:t>
            </w:r>
          </w:p>
        </w:tc>
        <w:tc>
          <w:tcPr>
            <w:tcW w:w="398"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 xml:space="preserve">Rok izvršenja </w:t>
            </w:r>
          </w:p>
        </w:tc>
        <w:tc>
          <w:tcPr>
            <w:tcW w:w="976"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Očekivani rezultat aktivnosti/projekta</w:t>
            </w:r>
          </w:p>
        </w:tc>
        <w:tc>
          <w:tcPr>
            <w:tcW w:w="634"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Nosilac</w:t>
            </w:r>
          </w:p>
          <w:p w:rsidR="00C129A3" w:rsidRPr="00850686" w:rsidRDefault="00C129A3" w:rsidP="00BE7918">
            <w:pPr>
              <w:spacing w:after="0" w:line="240" w:lineRule="auto"/>
              <w:jc w:val="center"/>
              <w:rPr>
                <w:rFonts w:ascii="Arial" w:eastAsia="Times New Roman" w:hAnsi="Arial" w:cs="Arial"/>
                <w:i/>
                <w:sz w:val="17"/>
                <w:szCs w:val="17"/>
              </w:rPr>
            </w:pPr>
            <w:r w:rsidRPr="00850686">
              <w:rPr>
                <w:rFonts w:ascii="Arial" w:eastAsia="Times New Roman" w:hAnsi="Arial" w:cs="Arial"/>
                <w:i/>
                <w:sz w:val="17"/>
                <w:szCs w:val="17"/>
              </w:rPr>
              <w:t>(najmanji organizacioni dio)</w:t>
            </w:r>
          </w:p>
        </w:tc>
        <w:tc>
          <w:tcPr>
            <w:tcW w:w="194"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PJI</w:t>
            </w:r>
            <w:r w:rsidRPr="00C129A3">
              <w:rPr>
                <w:rFonts w:ascii="Arial" w:eastAsia="Times New Roman" w:hAnsi="Arial" w:cs="Arial"/>
                <w:b/>
                <w:sz w:val="17"/>
                <w:szCs w:val="17"/>
                <w:vertAlign w:val="superscript"/>
              </w:rPr>
              <w:t>2</w:t>
            </w:r>
          </w:p>
        </w:tc>
        <w:tc>
          <w:tcPr>
            <w:tcW w:w="286" w:type="pct"/>
            <w:gridSpan w:val="2"/>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Usvaja se</w:t>
            </w:r>
            <w:r w:rsidRPr="00C129A3">
              <w:rPr>
                <w:rFonts w:ascii="Arial" w:eastAsia="Times New Roman" w:hAnsi="Arial" w:cs="Arial"/>
                <w:b/>
                <w:sz w:val="17"/>
                <w:szCs w:val="17"/>
                <w:vertAlign w:val="superscript"/>
              </w:rPr>
              <w:t>3</w:t>
            </w:r>
          </w:p>
        </w:tc>
        <w:tc>
          <w:tcPr>
            <w:tcW w:w="853" w:type="pct"/>
            <w:gridSpan w:val="5"/>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bCs/>
                <w:sz w:val="17"/>
                <w:szCs w:val="17"/>
              </w:rPr>
              <w:t>Izvori i iznosi planiranih finansijskih sredstava u KM</w:t>
            </w:r>
          </w:p>
        </w:tc>
      </w:tr>
      <w:tr w:rsidR="00850686" w:rsidRPr="00C129A3" w:rsidTr="00071FE6">
        <w:trPr>
          <w:cantSplit/>
          <w:trHeight w:val="20"/>
          <w:jc w:val="center"/>
        </w:trPr>
        <w:tc>
          <w:tcPr>
            <w:tcW w:w="1659" w:type="pct"/>
            <w:gridSpan w:val="3"/>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8"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634"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194"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shd w:val="clear" w:color="auto" w:fill="D0CECE"/>
            <w:vAlign w:val="center"/>
          </w:tcPr>
          <w:p w:rsidR="00C129A3" w:rsidRPr="00850686" w:rsidRDefault="00C129A3" w:rsidP="00BE7918">
            <w:pPr>
              <w:spacing w:after="0" w:line="240" w:lineRule="auto"/>
              <w:jc w:val="center"/>
              <w:rPr>
                <w:rFonts w:ascii="Arial" w:eastAsia="Times New Roman" w:hAnsi="Arial" w:cs="Arial"/>
                <w:bCs/>
                <w:i/>
                <w:spacing w:val="-2"/>
                <w:sz w:val="17"/>
                <w:szCs w:val="17"/>
              </w:rPr>
            </w:pPr>
            <w:r w:rsidRPr="00850686">
              <w:rPr>
                <w:rFonts w:ascii="Arial" w:eastAsia="Times New Roman" w:hAnsi="Arial" w:cs="Arial"/>
                <w:i/>
                <w:spacing w:val="-2"/>
                <w:sz w:val="17"/>
                <w:szCs w:val="17"/>
              </w:rPr>
              <w:t>(Da/Ne)</w:t>
            </w:r>
          </w:p>
        </w:tc>
        <w:tc>
          <w:tcPr>
            <w:tcW w:w="479" w:type="pct"/>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Izvori</w:t>
            </w:r>
          </w:p>
        </w:tc>
        <w:tc>
          <w:tcPr>
            <w:tcW w:w="374" w:type="pct"/>
            <w:gridSpan w:val="4"/>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Iznos</w:t>
            </w:r>
          </w:p>
        </w:tc>
      </w:tr>
      <w:tr w:rsidR="00850686" w:rsidRPr="00C129A3" w:rsidTr="00071FE6">
        <w:trPr>
          <w:cantSplit/>
          <w:trHeight w:val="20"/>
          <w:jc w:val="center"/>
        </w:trPr>
        <w:tc>
          <w:tcPr>
            <w:tcW w:w="1659" w:type="pct"/>
            <w:gridSpan w:val="3"/>
            <w:vMerge w:val="restart"/>
            <w:shd w:val="clear" w:color="auto" w:fill="auto"/>
            <w:vAlign w:val="center"/>
          </w:tcPr>
          <w:p w:rsidR="00C129A3" w:rsidRPr="00DD747B" w:rsidRDefault="00C129A3" w:rsidP="002F17E0">
            <w:pPr>
              <w:spacing w:after="0" w:line="240" w:lineRule="auto"/>
              <w:ind w:left="306" w:hanging="306"/>
              <w:rPr>
                <w:rFonts w:ascii="Arial" w:eastAsia="Times New Roman" w:hAnsi="Arial" w:cs="Arial"/>
                <w:sz w:val="17"/>
                <w:szCs w:val="17"/>
              </w:rPr>
            </w:pPr>
            <w:r w:rsidRPr="00DD747B">
              <w:rPr>
                <w:rFonts w:ascii="Arial" w:eastAsia="Times New Roman" w:hAnsi="Arial" w:cs="Arial"/>
                <w:sz w:val="17"/>
                <w:szCs w:val="17"/>
              </w:rPr>
              <w:t>2.1. Podržavati di</w:t>
            </w:r>
            <w:r w:rsidR="00850686" w:rsidRPr="00DD747B">
              <w:rPr>
                <w:rFonts w:ascii="Arial" w:eastAsia="Times New Roman" w:hAnsi="Arial" w:cs="Arial"/>
                <w:sz w:val="17"/>
                <w:szCs w:val="17"/>
              </w:rPr>
              <w:t xml:space="preserve">gitalizaciju poslovanja malih i </w:t>
            </w:r>
            <w:r w:rsidRPr="00DD747B">
              <w:rPr>
                <w:rFonts w:ascii="Arial" w:eastAsia="Times New Roman" w:hAnsi="Arial" w:cs="Arial"/>
                <w:sz w:val="17"/>
                <w:szCs w:val="17"/>
              </w:rPr>
              <w:t xml:space="preserve">srednjih </w:t>
            </w:r>
            <w:r w:rsidR="00DD747B">
              <w:rPr>
                <w:rFonts w:ascii="Arial" w:eastAsia="Times New Roman" w:hAnsi="Arial" w:cs="Arial"/>
                <w:sz w:val="17"/>
                <w:szCs w:val="17"/>
              </w:rPr>
              <w:t xml:space="preserve"> </w:t>
            </w:r>
            <w:r w:rsidR="002F17E0">
              <w:rPr>
                <w:rFonts w:ascii="Arial" w:eastAsia="Times New Roman" w:hAnsi="Arial" w:cs="Arial"/>
                <w:sz w:val="17"/>
                <w:szCs w:val="17"/>
              </w:rPr>
              <w:t xml:space="preserve">  preduzeća</w:t>
            </w:r>
          </w:p>
        </w:tc>
        <w:tc>
          <w:tcPr>
            <w:tcW w:w="398" w:type="pct"/>
            <w:gridSpan w:val="4"/>
            <w:vMerge w:val="restart"/>
            <w:tcBorders>
              <w:right w:val="single" w:sz="4" w:space="0" w:color="auto"/>
            </w:tcBorders>
            <w:shd w:val="clear" w:color="auto" w:fill="auto"/>
            <w:vAlign w:val="center"/>
          </w:tcPr>
          <w:p w:rsidR="00C129A3" w:rsidRPr="00C129A3" w:rsidRDefault="00C129A3" w:rsidP="00870EEB">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w:t>
            </w:r>
            <w:r w:rsidR="00870EEB">
              <w:rPr>
                <w:rFonts w:ascii="Arial" w:eastAsia="Times New Roman" w:hAnsi="Arial" w:cs="Arial"/>
                <w:sz w:val="17"/>
                <w:szCs w:val="17"/>
              </w:rPr>
              <w:t>2</w:t>
            </w:r>
            <w:r w:rsidR="00DD1F12">
              <w:rPr>
                <w:rFonts w:ascii="Arial" w:eastAsia="Times New Roman" w:hAnsi="Arial" w:cs="Arial"/>
                <w:sz w:val="17"/>
                <w:szCs w:val="17"/>
              </w:rPr>
              <w:t>.</w:t>
            </w:r>
          </w:p>
        </w:tc>
        <w:tc>
          <w:tcPr>
            <w:tcW w:w="976"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hAnsi="Arial" w:cs="Arial"/>
                <w:sz w:val="17"/>
                <w:szCs w:val="17"/>
              </w:rPr>
              <w:t xml:space="preserve">Usvojen program </w:t>
            </w:r>
            <w:r w:rsidRPr="00C129A3">
              <w:rPr>
                <w:rFonts w:ascii="Arial" w:eastAsia="Times New Roman" w:hAnsi="Arial" w:cs="Arial"/>
                <w:bCs/>
                <w:sz w:val="17"/>
                <w:szCs w:val="17"/>
              </w:rPr>
              <w:t>podrške za digitalizaciju poslovanja malih i srednjih preduzeća</w:t>
            </w:r>
          </w:p>
        </w:tc>
        <w:tc>
          <w:tcPr>
            <w:tcW w:w="634" w:type="pct"/>
            <w:gridSpan w:val="4"/>
            <w:vMerge w:val="restart"/>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Sektori razvoj i Sektor za poduzetništvo</w:t>
            </w:r>
          </w:p>
        </w:tc>
        <w:tc>
          <w:tcPr>
            <w:tcW w:w="194"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hAnsi="Arial" w:cs="Arial"/>
                <w:bCs/>
                <w:sz w:val="17"/>
                <w:szCs w:val="17"/>
              </w:rPr>
              <w:t>-</w:t>
            </w:r>
          </w:p>
        </w:tc>
        <w:tc>
          <w:tcPr>
            <w:tcW w:w="286" w:type="pct"/>
            <w:gridSpan w:val="2"/>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bCs/>
                <w:sz w:val="17"/>
                <w:szCs w:val="17"/>
              </w:rPr>
              <w:t>Da</w:t>
            </w:r>
          </w:p>
        </w:tc>
        <w:tc>
          <w:tcPr>
            <w:tcW w:w="479" w:type="pct"/>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r w:rsidRPr="0021611B">
              <w:rPr>
                <w:rFonts w:ascii="Arial" w:eastAsia="Times New Roman" w:hAnsi="Arial" w:cs="Arial"/>
                <w:bCs/>
                <w:sz w:val="17"/>
                <w:szCs w:val="17"/>
              </w:rPr>
              <w:t>350.000</w:t>
            </w:r>
          </w:p>
        </w:tc>
      </w:tr>
      <w:tr w:rsidR="00850686" w:rsidRPr="00C129A3" w:rsidTr="00071FE6">
        <w:trPr>
          <w:cantSplit/>
          <w:trHeight w:val="20"/>
          <w:jc w:val="center"/>
        </w:trPr>
        <w:tc>
          <w:tcPr>
            <w:tcW w:w="1659" w:type="pct"/>
            <w:gridSpan w:val="3"/>
            <w:vMerge/>
            <w:shd w:val="clear" w:color="auto" w:fill="auto"/>
            <w:vAlign w:val="center"/>
          </w:tcPr>
          <w:p w:rsidR="00C129A3" w:rsidRPr="00C129A3" w:rsidRDefault="00C129A3" w:rsidP="00DD747B">
            <w:pPr>
              <w:spacing w:after="0" w:line="240" w:lineRule="auto"/>
              <w:ind w:left="284" w:hanging="284"/>
              <w:rPr>
                <w:rFonts w:ascii="Arial" w:eastAsia="Times New Roman" w:hAnsi="Arial" w:cs="Arial"/>
                <w:sz w:val="17"/>
                <w:szCs w:val="17"/>
              </w:rPr>
            </w:pPr>
          </w:p>
        </w:tc>
        <w:tc>
          <w:tcPr>
            <w:tcW w:w="398"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4"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p>
        </w:tc>
        <w:tc>
          <w:tcPr>
            <w:tcW w:w="194"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shd w:val="clear" w:color="auto" w:fill="auto"/>
            <w:vAlign w:val="center"/>
          </w:tcPr>
          <w:p w:rsidR="00C129A3" w:rsidRPr="00C129A3" w:rsidRDefault="00C129A3" w:rsidP="00DD747B">
            <w:pPr>
              <w:spacing w:after="0" w:line="240" w:lineRule="auto"/>
              <w:ind w:left="284" w:hanging="284"/>
              <w:rPr>
                <w:rFonts w:ascii="Arial" w:eastAsia="Times New Roman" w:hAnsi="Arial" w:cs="Arial"/>
                <w:sz w:val="17"/>
                <w:szCs w:val="17"/>
              </w:rPr>
            </w:pPr>
          </w:p>
        </w:tc>
        <w:tc>
          <w:tcPr>
            <w:tcW w:w="398"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4"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p>
        </w:tc>
        <w:tc>
          <w:tcPr>
            <w:tcW w:w="194"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shd w:val="clear" w:color="auto" w:fill="auto"/>
            <w:vAlign w:val="center"/>
          </w:tcPr>
          <w:p w:rsidR="00C129A3" w:rsidRPr="00C129A3" w:rsidRDefault="00C129A3" w:rsidP="00DD747B">
            <w:pPr>
              <w:spacing w:after="0" w:line="240" w:lineRule="auto"/>
              <w:ind w:left="284" w:hanging="284"/>
              <w:rPr>
                <w:rFonts w:ascii="Arial" w:eastAsia="Times New Roman" w:hAnsi="Arial" w:cs="Arial"/>
                <w:sz w:val="17"/>
                <w:szCs w:val="17"/>
              </w:rPr>
            </w:pPr>
          </w:p>
        </w:tc>
        <w:tc>
          <w:tcPr>
            <w:tcW w:w="398"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4"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p>
        </w:tc>
        <w:tc>
          <w:tcPr>
            <w:tcW w:w="194"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86"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shd w:val="clear" w:color="auto" w:fill="auto"/>
            <w:vAlign w:val="center"/>
          </w:tcPr>
          <w:p w:rsidR="00C129A3" w:rsidRPr="00C129A3" w:rsidRDefault="00C129A3" w:rsidP="00DD747B">
            <w:pPr>
              <w:spacing w:after="0" w:line="240" w:lineRule="auto"/>
              <w:ind w:left="284" w:hanging="284"/>
              <w:rPr>
                <w:rFonts w:ascii="Arial" w:eastAsia="Times New Roman" w:hAnsi="Arial" w:cs="Arial"/>
                <w:sz w:val="17"/>
                <w:szCs w:val="17"/>
              </w:rPr>
            </w:pPr>
          </w:p>
        </w:tc>
        <w:tc>
          <w:tcPr>
            <w:tcW w:w="398"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4"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p>
        </w:tc>
        <w:tc>
          <w:tcPr>
            <w:tcW w:w="194"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86"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shd w:val="clear" w:color="auto" w:fill="auto"/>
            <w:vAlign w:val="center"/>
          </w:tcPr>
          <w:p w:rsidR="00C129A3" w:rsidRPr="00C129A3" w:rsidRDefault="00C129A3" w:rsidP="00DD747B">
            <w:pPr>
              <w:spacing w:after="0" w:line="240" w:lineRule="auto"/>
              <w:ind w:left="284" w:hanging="284"/>
              <w:rPr>
                <w:rFonts w:ascii="Arial" w:eastAsia="Times New Roman" w:hAnsi="Arial" w:cs="Arial"/>
                <w:sz w:val="17"/>
                <w:szCs w:val="17"/>
              </w:rPr>
            </w:pPr>
          </w:p>
        </w:tc>
        <w:tc>
          <w:tcPr>
            <w:tcW w:w="398"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4"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p>
        </w:tc>
        <w:tc>
          <w:tcPr>
            <w:tcW w:w="194"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86"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74" w:type="pct"/>
            <w:gridSpan w:val="4"/>
            <w:shd w:val="clear" w:color="auto" w:fill="D9D9D9" w:themeFill="background1" w:themeFillShade="D9"/>
            <w:vAlign w:val="center"/>
          </w:tcPr>
          <w:p w:rsidR="00C129A3" w:rsidRPr="0021611B" w:rsidRDefault="00C129A3" w:rsidP="00BE7918">
            <w:pPr>
              <w:spacing w:after="0" w:line="240" w:lineRule="auto"/>
              <w:jc w:val="center"/>
              <w:rPr>
                <w:rFonts w:ascii="Arial" w:eastAsia="Times New Roman" w:hAnsi="Arial" w:cs="Arial"/>
                <w:bCs/>
                <w:sz w:val="17"/>
                <w:szCs w:val="17"/>
              </w:rPr>
            </w:pPr>
            <w:r w:rsidRPr="0021611B">
              <w:rPr>
                <w:rFonts w:ascii="Arial" w:eastAsia="Times New Roman" w:hAnsi="Arial" w:cs="Arial"/>
                <w:bCs/>
                <w:sz w:val="17"/>
                <w:szCs w:val="17"/>
              </w:rPr>
              <w:t>350.000</w:t>
            </w:r>
          </w:p>
        </w:tc>
      </w:tr>
      <w:tr w:rsidR="00850686" w:rsidRPr="00C129A3" w:rsidTr="00071FE6">
        <w:trPr>
          <w:cantSplit/>
          <w:trHeight w:val="20"/>
          <w:jc w:val="center"/>
        </w:trPr>
        <w:tc>
          <w:tcPr>
            <w:tcW w:w="1659" w:type="pct"/>
            <w:gridSpan w:val="3"/>
            <w:vMerge w:val="restart"/>
            <w:shd w:val="clear" w:color="auto" w:fill="auto"/>
            <w:vAlign w:val="center"/>
          </w:tcPr>
          <w:p w:rsidR="00C129A3" w:rsidRPr="00C129A3" w:rsidRDefault="00C129A3" w:rsidP="00DD747B">
            <w:pPr>
              <w:spacing w:after="0" w:line="240" w:lineRule="auto"/>
              <w:ind w:left="284" w:hanging="284"/>
              <w:rPr>
                <w:rFonts w:ascii="Arial" w:eastAsia="Times New Roman" w:hAnsi="Arial" w:cs="Arial"/>
                <w:sz w:val="17"/>
                <w:szCs w:val="17"/>
              </w:rPr>
            </w:pPr>
            <w:r w:rsidRPr="00C129A3">
              <w:rPr>
                <w:rFonts w:ascii="Arial" w:eastAsia="Times New Roman" w:hAnsi="Arial" w:cs="Arial"/>
                <w:sz w:val="17"/>
                <w:szCs w:val="17"/>
              </w:rPr>
              <w:t>2.2.</w:t>
            </w:r>
            <w:r w:rsidR="002F17E0">
              <w:rPr>
                <w:rFonts w:ascii="Arial" w:eastAsia="Times New Roman" w:hAnsi="Arial" w:cs="Arial"/>
                <w:sz w:val="17"/>
                <w:szCs w:val="17"/>
              </w:rPr>
              <w:t xml:space="preserve"> </w:t>
            </w:r>
            <w:r w:rsidRPr="00C129A3">
              <w:rPr>
                <w:rFonts w:ascii="Arial" w:eastAsia="Times New Roman" w:hAnsi="Arial" w:cs="Arial"/>
                <w:sz w:val="17"/>
                <w:szCs w:val="17"/>
              </w:rPr>
              <w:t>Podržavati  „Start up “</w:t>
            </w:r>
          </w:p>
        </w:tc>
        <w:tc>
          <w:tcPr>
            <w:tcW w:w="398" w:type="pct"/>
            <w:gridSpan w:val="4"/>
            <w:vMerge w:val="restart"/>
            <w:tcBorders>
              <w:right w:val="single" w:sz="4" w:space="0" w:color="auto"/>
            </w:tcBorders>
            <w:shd w:val="clear" w:color="auto" w:fill="auto"/>
            <w:vAlign w:val="center"/>
          </w:tcPr>
          <w:p w:rsidR="00C129A3" w:rsidRPr="00C129A3" w:rsidRDefault="00C129A3" w:rsidP="00870EEB">
            <w:pPr>
              <w:spacing w:after="0" w:line="240" w:lineRule="auto"/>
              <w:jc w:val="center"/>
              <w:rPr>
                <w:rFonts w:ascii="Arial" w:eastAsia="Times New Roman" w:hAnsi="Arial" w:cs="Arial"/>
                <w:sz w:val="17"/>
                <w:szCs w:val="17"/>
              </w:rPr>
            </w:pPr>
            <w:r w:rsidRPr="00C129A3">
              <w:rPr>
                <w:rFonts w:ascii="Arial" w:hAnsi="Arial" w:cs="Arial"/>
                <w:sz w:val="17"/>
                <w:szCs w:val="17"/>
              </w:rPr>
              <w:t>202</w:t>
            </w:r>
            <w:r w:rsidR="00870EEB">
              <w:rPr>
                <w:rFonts w:ascii="Arial" w:hAnsi="Arial" w:cs="Arial"/>
                <w:sz w:val="17"/>
                <w:szCs w:val="17"/>
              </w:rPr>
              <w:t>2</w:t>
            </w:r>
            <w:r w:rsidR="00DD1F12">
              <w:rPr>
                <w:rFonts w:ascii="Arial" w:hAnsi="Arial" w:cs="Arial"/>
                <w:sz w:val="17"/>
                <w:szCs w:val="17"/>
              </w:rPr>
              <w:t>.</w:t>
            </w:r>
          </w:p>
        </w:tc>
        <w:tc>
          <w:tcPr>
            <w:tcW w:w="976"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hAnsi="Arial" w:cs="Arial"/>
                <w:sz w:val="17"/>
                <w:szCs w:val="17"/>
              </w:rPr>
              <w:t xml:space="preserve">Uspostavljen </w:t>
            </w:r>
            <w:r w:rsidRPr="00C129A3">
              <w:rPr>
                <w:rFonts w:ascii="Arial" w:eastAsia="Times New Roman" w:hAnsi="Arial" w:cs="Arial"/>
                <w:sz w:val="17"/>
                <w:szCs w:val="17"/>
              </w:rPr>
              <w:t>program podrške „Start up“</w:t>
            </w:r>
          </w:p>
        </w:tc>
        <w:tc>
          <w:tcPr>
            <w:tcW w:w="634" w:type="pct"/>
            <w:gridSpan w:val="4"/>
            <w:vMerge w:val="restart"/>
            <w:shd w:val="clear" w:color="auto" w:fill="auto"/>
            <w:vAlign w:val="center"/>
          </w:tcPr>
          <w:p w:rsidR="00C129A3" w:rsidRPr="00C129A3" w:rsidRDefault="00C129A3" w:rsidP="004F6D67">
            <w:pPr>
              <w:spacing w:after="0" w:line="240" w:lineRule="auto"/>
              <w:jc w:val="center"/>
              <w:rPr>
                <w:rFonts w:ascii="Arial" w:hAnsi="Arial" w:cs="Arial"/>
                <w:sz w:val="17"/>
                <w:szCs w:val="17"/>
              </w:rPr>
            </w:pPr>
            <w:r w:rsidRPr="00C129A3">
              <w:rPr>
                <w:rFonts w:ascii="Arial" w:eastAsia="Times New Roman" w:hAnsi="Arial" w:cs="Arial"/>
                <w:sz w:val="17"/>
                <w:szCs w:val="17"/>
              </w:rPr>
              <w:t>Sektori razvoj, Sektor za poduzetništvo i Sektor za obrt</w:t>
            </w:r>
          </w:p>
        </w:tc>
        <w:tc>
          <w:tcPr>
            <w:tcW w:w="194"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hAnsi="Arial" w:cs="Arial"/>
                <w:bCs/>
                <w:sz w:val="17"/>
                <w:szCs w:val="17"/>
              </w:rPr>
              <w:t>-</w:t>
            </w:r>
          </w:p>
        </w:tc>
        <w:tc>
          <w:tcPr>
            <w:tcW w:w="286" w:type="pct"/>
            <w:gridSpan w:val="2"/>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bCs/>
                <w:sz w:val="17"/>
                <w:szCs w:val="17"/>
              </w:rPr>
              <w:t>Da</w:t>
            </w:r>
          </w:p>
        </w:tc>
        <w:tc>
          <w:tcPr>
            <w:tcW w:w="479" w:type="pct"/>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r w:rsidRPr="0021611B">
              <w:rPr>
                <w:rFonts w:ascii="Arial" w:eastAsia="Times New Roman" w:hAnsi="Arial" w:cs="Arial"/>
                <w:bCs/>
                <w:sz w:val="17"/>
                <w:szCs w:val="17"/>
              </w:rPr>
              <w:t>1.050.000</w:t>
            </w:r>
          </w:p>
        </w:tc>
      </w:tr>
      <w:tr w:rsidR="00850686" w:rsidRPr="00C129A3" w:rsidTr="00071FE6">
        <w:trPr>
          <w:cantSplit/>
          <w:trHeight w:val="20"/>
          <w:jc w:val="center"/>
        </w:trPr>
        <w:tc>
          <w:tcPr>
            <w:tcW w:w="1659"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8"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4"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4"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8"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4"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4"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8"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4"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4"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86"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8"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4"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4"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86"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98"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6"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4"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4"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86"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74" w:type="pct"/>
            <w:gridSpan w:val="4"/>
            <w:shd w:val="clear" w:color="auto" w:fill="D9D9D9" w:themeFill="background1" w:themeFillShade="D9"/>
            <w:vAlign w:val="center"/>
          </w:tcPr>
          <w:p w:rsidR="00C129A3" w:rsidRPr="0021611B" w:rsidRDefault="00C129A3" w:rsidP="00BE7918">
            <w:pPr>
              <w:spacing w:after="0" w:line="240" w:lineRule="auto"/>
              <w:jc w:val="center"/>
              <w:rPr>
                <w:rFonts w:ascii="Arial" w:eastAsia="Times New Roman" w:hAnsi="Arial" w:cs="Arial"/>
                <w:bCs/>
                <w:sz w:val="17"/>
                <w:szCs w:val="17"/>
              </w:rPr>
            </w:pPr>
            <w:r w:rsidRPr="0021611B">
              <w:rPr>
                <w:rFonts w:ascii="Arial" w:eastAsia="Times New Roman" w:hAnsi="Arial" w:cs="Arial"/>
                <w:bCs/>
                <w:sz w:val="17"/>
                <w:szCs w:val="17"/>
              </w:rPr>
              <w:t>1.050.000</w:t>
            </w:r>
          </w:p>
        </w:tc>
      </w:tr>
      <w:tr w:rsidR="00850686" w:rsidRPr="00C129A3" w:rsidTr="00071FE6">
        <w:trPr>
          <w:cantSplit/>
          <w:trHeight w:val="20"/>
          <w:jc w:val="center"/>
        </w:trPr>
        <w:tc>
          <w:tcPr>
            <w:tcW w:w="165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both"/>
              <w:rPr>
                <w:rFonts w:ascii="Arial" w:eastAsia="Times New Roman" w:hAnsi="Arial" w:cs="Arial"/>
                <w:b/>
                <w:sz w:val="17"/>
                <w:szCs w:val="17"/>
              </w:rPr>
            </w:pPr>
            <w:r w:rsidRPr="00C129A3">
              <w:rPr>
                <w:rFonts w:ascii="Arial" w:eastAsia="Times New Roman" w:hAnsi="Arial" w:cs="Arial"/>
                <w:b/>
                <w:sz w:val="17"/>
                <w:szCs w:val="17"/>
              </w:rPr>
              <w:t>Ukupno za program (mjeru) 2.</w:t>
            </w:r>
          </w:p>
        </w:tc>
        <w:tc>
          <w:tcPr>
            <w:tcW w:w="39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9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6"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9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6"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9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6"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9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6"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74" w:type="pct"/>
            <w:gridSpan w:val="4"/>
            <w:shd w:val="clear" w:color="auto" w:fill="auto"/>
            <w:vAlign w:val="center"/>
          </w:tcPr>
          <w:p w:rsidR="00C129A3" w:rsidRPr="0021611B" w:rsidRDefault="00C129A3" w:rsidP="00BE7918">
            <w:pPr>
              <w:spacing w:after="0" w:line="240" w:lineRule="auto"/>
              <w:jc w:val="center"/>
              <w:rPr>
                <w:rFonts w:ascii="Arial" w:eastAsia="Times New Roman" w:hAnsi="Arial" w:cs="Arial"/>
                <w:bCs/>
                <w:sz w:val="17"/>
                <w:szCs w:val="17"/>
              </w:rPr>
            </w:pPr>
          </w:p>
        </w:tc>
      </w:tr>
      <w:tr w:rsidR="00850686" w:rsidRPr="00C129A3" w:rsidTr="00071FE6">
        <w:trPr>
          <w:cantSplit/>
          <w:trHeight w:val="20"/>
          <w:jc w:val="center"/>
        </w:trPr>
        <w:tc>
          <w:tcPr>
            <w:tcW w:w="16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9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6"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8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9A3" w:rsidRPr="00C129A3" w:rsidRDefault="00C129A3" w:rsidP="00BE7918">
            <w:pPr>
              <w:spacing w:after="0" w:line="240" w:lineRule="auto"/>
              <w:rPr>
                <w:rFonts w:ascii="Arial" w:eastAsia="Times New Roman" w:hAnsi="Arial" w:cs="Arial"/>
                <w:b/>
                <w:bCs/>
                <w:sz w:val="17"/>
                <w:szCs w:val="17"/>
              </w:rPr>
            </w:pPr>
            <w:r w:rsidRPr="00C129A3">
              <w:rPr>
                <w:rFonts w:ascii="Arial" w:eastAsia="Times New Roman" w:hAnsi="Arial" w:cs="Arial"/>
                <w:b/>
                <w:bCs/>
                <w:sz w:val="17"/>
                <w:szCs w:val="17"/>
              </w:rPr>
              <w:t>Ukupno</w:t>
            </w:r>
          </w:p>
        </w:tc>
        <w:tc>
          <w:tcPr>
            <w:tcW w:w="374" w:type="pct"/>
            <w:gridSpan w:val="4"/>
            <w:shd w:val="clear" w:color="auto" w:fill="D9D9D9" w:themeFill="background1" w:themeFillShade="D9"/>
            <w:vAlign w:val="center"/>
          </w:tcPr>
          <w:p w:rsidR="00C129A3" w:rsidRPr="00C129A3" w:rsidRDefault="00C129A3" w:rsidP="00BE7918">
            <w:pPr>
              <w:spacing w:after="0" w:line="240" w:lineRule="auto"/>
              <w:jc w:val="center"/>
              <w:rPr>
                <w:rFonts w:ascii="Arial" w:eastAsia="Times New Roman" w:hAnsi="Arial" w:cs="Arial"/>
                <w:b/>
                <w:bCs/>
                <w:sz w:val="17"/>
                <w:szCs w:val="17"/>
              </w:rPr>
            </w:pPr>
            <w:r w:rsidRPr="00C129A3">
              <w:rPr>
                <w:rFonts w:ascii="Arial" w:eastAsia="Times New Roman" w:hAnsi="Arial" w:cs="Arial"/>
                <w:b/>
                <w:bCs/>
                <w:sz w:val="17"/>
                <w:szCs w:val="17"/>
              </w:rPr>
              <w:t>1.400.000</w:t>
            </w:r>
          </w:p>
        </w:tc>
      </w:tr>
      <w:tr w:rsidR="00C129A3" w:rsidRPr="00C129A3" w:rsidTr="004F6D67">
        <w:trPr>
          <w:cantSplit/>
          <w:trHeight w:val="283"/>
          <w:jc w:val="center"/>
        </w:trPr>
        <w:tc>
          <w:tcPr>
            <w:tcW w:w="5000" w:type="pct"/>
            <w:gridSpan w:val="26"/>
            <w:shd w:val="clear" w:color="auto" w:fill="auto"/>
            <w:vAlign w:val="center"/>
          </w:tcPr>
          <w:p w:rsidR="00C129A3" w:rsidRPr="00C129A3" w:rsidRDefault="00C129A3" w:rsidP="000C4E33">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Redni broj i naziv programa (mjere)</w:t>
            </w:r>
            <w:r w:rsidRPr="00C129A3">
              <w:rPr>
                <w:rFonts w:ascii="Arial" w:eastAsia="Times New Roman" w:hAnsi="Arial" w:cs="Arial"/>
                <w:b/>
                <w:sz w:val="17"/>
                <w:szCs w:val="17"/>
                <w:vertAlign w:val="superscript"/>
              </w:rPr>
              <w:t>1</w:t>
            </w:r>
            <w:r w:rsidRPr="00C129A3">
              <w:rPr>
                <w:rFonts w:ascii="Arial" w:eastAsia="Times New Roman" w:hAnsi="Arial" w:cs="Arial"/>
                <w:b/>
                <w:sz w:val="17"/>
                <w:szCs w:val="17"/>
              </w:rPr>
              <w:t xml:space="preserve"> (prenosi se iz tabele A1): </w:t>
            </w:r>
            <w:r w:rsidR="002F17E0">
              <w:rPr>
                <w:rFonts w:ascii="Arial" w:eastAsia="Times New Roman" w:hAnsi="Arial" w:cs="Arial"/>
                <w:b/>
                <w:sz w:val="17"/>
                <w:szCs w:val="17"/>
              </w:rPr>
              <w:t>3.</w:t>
            </w:r>
            <w:r w:rsidRPr="00C129A3">
              <w:rPr>
                <w:rFonts w:ascii="Arial" w:eastAsia="Times New Roman" w:hAnsi="Arial" w:cs="Arial"/>
                <w:b/>
                <w:sz w:val="17"/>
                <w:szCs w:val="17"/>
              </w:rPr>
              <w:t xml:space="preserve"> Poticati razvoj inovativnih digitalnih rješenja i kompanija u softverskoj djelatnosti</w:t>
            </w:r>
          </w:p>
        </w:tc>
      </w:tr>
      <w:tr w:rsidR="00C129A3" w:rsidRPr="00C129A3" w:rsidTr="004F6D67">
        <w:trPr>
          <w:cantSplit/>
          <w:trHeight w:val="283"/>
          <w:jc w:val="center"/>
        </w:trPr>
        <w:tc>
          <w:tcPr>
            <w:tcW w:w="5000" w:type="pct"/>
            <w:gridSpan w:val="26"/>
            <w:shd w:val="clear" w:color="auto" w:fill="auto"/>
            <w:vAlign w:val="center"/>
          </w:tcPr>
          <w:p w:rsidR="00C129A3" w:rsidRPr="00C129A3" w:rsidRDefault="00C129A3" w:rsidP="004F6D67">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Naziv strateškog dokumenta, oznaka strateškog cilja, prioriteta i mjere, čijoj realizaciji doprinosi program:</w:t>
            </w:r>
            <w:r w:rsidR="000C4E33">
              <w:rPr>
                <w:rFonts w:ascii="Arial" w:eastAsia="Times New Roman" w:hAnsi="Arial" w:cs="Arial"/>
                <w:b/>
                <w:sz w:val="17"/>
                <w:szCs w:val="17"/>
              </w:rPr>
              <w:t xml:space="preserve"> </w:t>
            </w:r>
            <w:r w:rsidRPr="00C129A3">
              <w:rPr>
                <w:rFonts w:ascii="Arial" w:eastAsia="Times New Roman" w:hAnsi="Arial" w:cs="Arial"/>
                <w:b/>
                <w:sz w:val="17"/>
                <w:szCs w:val="17"/>
              </w:rPr>
              <w:t>Strategija razvoja Federacije BiH 2021-2027</w:t>
            </w:r>
            <w:r w:rsidR="00A11B60">
              <w:rPr>
                <w:rFonts w:ascii="Arial" w:eastAsia="Times New Roman" w:hAnsi="Arial" w:cs="Arial"/>
                <w:b/>
                <w:sz w:val="17"/>
                <w:szCs w:val="17"/>
              </w:rPr>
              <w:t>.</w:t>
            </w:r>
            <w:r w:rsidRPr="00C129A3">
              <w:rPr>
                <w:rFonts w:ascii="Arial" w:eastAsia="Times New Roman" w:hAnsi="Arial" w:cs="Arial"/>
                <w:b/>
                <w:sz w:val="17"/>
                <w:szCs w:val="17"/>
              </w:rPr>
              <w:t>; 1.1.</w:t>
            </w:r>
            <w:r w:rsidR="004F6D67">
              <w:rPr>
                <w:rFonts w:ascii="Arial" w:eastAsia="Times New Roman" w:hAnsi="Arial" w:cs="Arial"/>
                <w:b/>
                <w:sz w:val="17"/>
                <w:szCs w:val="17"/>
              </w:rPr>
              <w:t>5</w:t>
            </w:r>
            <w:r w:rsidR="00A11B60">
              <w:rPr>
                <w:rFonts w:ascii="Arial" w:eastAsia="Times New Roman" w:hAnsi="Arial" w:cs="Arial"/>
                <w:b/>
                <w:sz w:val="17"/>
                <w:szCs w:val="17"/>
              </w:rPr>
              <w:t>.</w:t>
            </w:r>
          </w:p>
        </w:tc>
      </w:tr>
      <w:tr w:rsidR="00F923D7" w:rsidRPr="00C129A3" w:rsidTr="00071FE6">
        <w:trPr>
          <w:cantSplit/>
          <w:trHeight w:val="20"/>
          <w:jc w:val="center"/>
        </w:trPr>
        <w:tc>
          <w:tcPr>
            <w:tcW w:w="1648" w:type="pct"/>
            <w:gridSpan w:val="2"/>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Naziv aktivnosti/projekta</w:t>
            </w:r>
          </w:p>
        </w:tc>
        <w:tc>
          <w:tcPr>
            <w:tcW w:w="401"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 xml:space="preserve">Rok izvršenja </w:t>
            </w:r>
          </w:p>
        </w:tc>
        <w:tc>
          <w:tcPr>
            <w:tcW w:w="978"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Očekivani rezultat aktivnosti/projekta</w:t>
            </w:r>
          </w:p>
        </w:tc>
        <w:tc>
          <w:tcPr>
            <w:tcW w:w="633"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Nosilac</w:t>
            </w:r>
          </w:p>
          <w:p w:rsidR="00C129A3" w:rsidRPr="00F923D7" w:rsidRDefault="00C129A3" w:rsidP="00BE7918">
            <w:pPr>
              <w:spacing w:after="0" w:line="240" w:lineRule="auto"/>
              <w:jc w:val="center"/>
              <w:rPr>
                <w:rFonts w:ascii="Arial" w:eastAsia="Times New Roman" w:hAnsi="Arial" w:cs="Arial"/>
                <w:i/>
                <w:sz w:val="17"/>
                <w:szCs w:val="17"/>
              </w:rPr>
            </w:pPr>
            <w:r w:rsidRPr="00F923D7">
              <w:rPr>
                <w:rFonts w:ascii="Arial" w:eastAsia="Times New Roman" w:hAnsi="Arial" w:cs="Arial"/>
                <w:i/>
                <w:sz w:val="17"/>
                <w:szCs w:val="17"/>
              </w:rPr>
              <w:t>(najmanji organizacioni dio)</w:t>
            </w:r>
          </w:p>
        </w:tc>
        <w:tc>
          <w:tcPr>
            <w:tcW w:w="193"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PJI</w:t>
            </w:r>
            <w:r w:rsidRPr="00C129A3">
              <w:rPr>
                <w:rFonts w:ascii="Arial" w:eastAsia="Times New Roman" w:hAnsi="Arial" w:cs="Arial"/>
                <w:b/>
                <w:sz w:val="17"/>
                <w:szCs w:val="17"/>
                <w:vertAlign w:val="superscript"/>
              </w:rPr>
              <w:t>2</w:t>
            </w:r>
          </w:p>
        </w:tc>
        <w:tc>
          <w:tcPr>
            <w:tcW w:w="294" w:type="pct"/>
            <w:gridSpan w:val="3"/>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Usvaja se</w:t>
            </w:r>
            <w:r w:rsidRPr="00C129A3">
              <w:rPr>
                <w:rFonts w:ascii="Arial" w:eastAsia="Times New Roman" w:hAnsi="Arial" w:cs="Arial"/>
                <w:b/>
                <w:sz w:val="17"/>
                <w:szCs w:val="17"/>
                <w:vertAlign w:val="superscript"/>
              </w:rPr>
              <w:t>3</w:t>
            </w:r>
          </w:p>
        </w:tc>
        <w:tc>
          <w:tcPr>
            <w:tcW w:w="853" w:type="pct"/>
            <w:gridSpan w:val="5"/>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bCs/>
                <w:sz w:val="17"/>
                <w:szCs w:val="17"/>
              </w:rPr>
              <w:t>Izvori i iznosi planiranih finansijskih sredstava u KM</w:t>
            </w:r>
          </w:p>
        </w:tc>
      </w:tr>
      <w:tr w:rsidR="00F923D7" w:rsidRPr="00C129A3" w:rsidTr="00071FE6">
        <w:trPr>
          <w:cantSplit/>
          <w:trHeight w:val="20"/>
          <w:jc w:val="center"/>
        </w:trPr>
        <w:tc>
          <w:tcPr>
            <w:tcW w:w="1648" w:type="pct"/>
            <w:gridSpan w:val="2"/>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633"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193"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shd w:val="clear" w:color="auto" w:fill="D0CECE"/>
            <w:vAlign w:val="center"/>
          </w:tcPr>
          <w:p w:rsidR="00C129A3" w:rsidRPr="00F923D7" w:rsidRDefault="00C129A3" w:rsidP="00BE7918">
            <w:pPr>
              <w:spacing w:after="0" w:line="240" w:lineRule="auto"/>
              <w:jc w:val="center"/>
              <w:rPr>
                <w:rFonts w:ascii="Arial" w:eastAsia="Times New Roman" w:hAnsi="Arial" w:cs="Arial"/>
                <w:bCs/>
                <w:i/>
                <w:spacing w:val="-2"/>
                <w:sz w:val="17"/>
                <w:szCs w:val="17"/>
              </w:rPr>
            </w:pPr>
            <w:r w:rsidRPr="00F923D7">
              <w:rPr>
                <w:rFonts w:ascii="Arial" w:eastAsia="Times New Roman" w:hAnsi="Arial" w:cs="Arial"/>
                <w:i/>
                <w:spacing w:val="-2"/>
                <w:sz w:val="17"/>
                <w:szCs w:val="17"/>
              </w:rPr>
              <w:t>(Da/Ne)</w:t>
            </w:r>
          </w:p>
        </w:tc>
        <w:tc>
          <w:tcPr>
            <w:tcW w:w="503" w:type="pct"/>
            <w:gridSpan w:val="3"/>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Izvori</w:t>
            </w:r>
          </w:p>
        </w:tc>
        <w:tc>
          <w:tcPr>
            <w:tcW w:w="349" w:type="pct"/>
            <w:gridSpan w:val="2"/>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Iznos</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F923D7" w:rsidRDefault="00C129A3" w:rsidP="002F17E0">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3.1. Putem Razvojne banke, pod povoljnim uslovima, kreditirati nabavku opreme i infrastrukture za razvoj kompanija IT sektora.</w:t>
            </w:r>
          </w:p>
        </w:tc>
        <w:tc>
          <w:tcPr>
            <w:tcW w:w="401"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2022</w:t>
            </w:r>
            <w:r w:rsidR="00BE7918">
              <w:rPr>
                <w:rFonts w:ascii="Arial" w:eastAsia="Times New Roman" w:hAnsi="Arial" w:cs="Arial"/>
                <w:sz w:val="17"/>
                <w:szCs w:val="17"/>
              </w:rPr>
              <w:t>.</w:t>
            </w:r>
          </w:p>
        </w:tc>
        <w:tc>
          <w:tcPr>
            <w:tcW w:w="978"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hAnsi="Arial" w:cs="Arial"/>
                <w:sz w:val="17"/>
                <w:szCs w:val="17"/>
              </w:rPr>
              <w:t>Obezbjeđeni krediti za nabavku opreme i infrastrukture za razvoj kompanija IT sektora.</w:t>
            </w:r>
          </w:p>
        </w:tc>
        <w:tc>
          <w:tcPr>
            <w:tcW w:w="633" w:type="pct"/>
            <w:gridSpan w:val="4"/>
            <w:vMerge w:val="restart"/>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r w:rsidRPr="00C129A3">
              <w:rPr>
                <w:rFonts w:ascii="Arial" w:eastAsia="Times New Roman" w:hAnsi="Arial" w:cs="Arial"/>
                <w:sz w:val="17"/>
                <w:szCs w:val="17"/>
              </w:rPr>
              <w:t>Sektori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hAnsi="Arial" w:cs="Arial"/>
                <w:bCs/>
                <w:sz w:val="17"/>
                <w:szCs w:val="17"/>
              </w:rPr>
              <w:t>-</w:t>
            </w: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bCs/>
                <w:sz w:val="17"/>
                <w:szCs w:val="17"/>
              </w:rPr>
              <w:t>Da</w:t>
            </w: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850.000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3"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3"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bottom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tcBorders>
              <w:bottom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3"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tcBorders>
              <w:top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3"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3"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850.000</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3.2. Mapiranje i istraživanje mogućnosti za koordinaciju i saradnju kako bi se omogućile inovacije u MSP kroz povezivanje MSP i naučno-istraživačkih institucija</w:t>
            </w:r>
          </w:p>
        </w:tc>
        <w:tc>
          <w:tcPr>
            <w:tcW w:w="401"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2022</w:t>
            </w:r>
            <w:r w:rsidR="00BE7918">
              <w:rPr>
                <w:rFonts w:ascii="Arial" w:eastAsia="Times New Roman" w:hAnsi="Arial" w:cs="Arial"/>
                <w:sz w:val="17"/>
                <w:szCs w:val="17"/>
              </w:rPr>
              <w:t>.</w:t>
            </w:r>
          </w:p>
        </w:tc>
        <w:tc>
          <w:tcPr>
            <w:tcW w:w="978"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hAnsi="Arial" w:cs="Arial"/>
                <w:sz w:val="17"/>
                <w:szCs w:val="17"/>
              </w:rPr>
              <w:t>Okvir politika za inovacije i zelenu ekonomiju u MSP je razvijen;  Programi i funkcije koji omogućavaju inovacije su unaprijeđeni;</w:t>
            </w:r>
          </w:p>
        </w:tc>
        <w:tc>
          <w:tcPr>
            <w:tcW w:w="633" w:type="pct"/>
            <w:gridSpan w:val="4"/>
            <w:vMerge w:val="restart"/>
            <w:shd w:val="clear" w:color="auto" w:fill="auto"/>
            <w:vAlign w:val="center"/>
          </w:tcPr>
          <w:p w:rsidR="00C129A3" w:rsidRPr="00C129A3" w:rsidRDefault="00C129A3" w:rsidP="004F6D67">
            <w:pPr>
              <w:spacing w:after="0" w:line="240" w:lineRule="auto"/>
              <w:jc w:val="center"/>
              <w:rPr>
                <w:rFonts w:ascii="Arial" w:hAnsi="Arial" w:cs="Arial"/>
                <w:sz w:val="17"/>
                <w:szCs w:val="17"/>
              </w:rPr>
            </w:pPr>
            <w:r w:rsidRPr="00C129A3">
              <w:rPr>
                <w:rFonts w:ascii="Arial" w:eastAsia="Times New Roman" w:hAnsi="Arial" w:cs="Arial"/>
                <w:sz w:val="17"/>
                <w:szCs w:val="17"/>
              </w:rPr>
              <w:t>Sektori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bCs/>
                <w:sz w:val="17"/>
                <w:szCs w:val="17"/>
              </w:rPr>
              <w:t>Da</w:t>
            </w: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 xml:space="preserve">3.3. Uspostavljanje sektorskih mreža za inovacije i jačanje postojećih (sektor metala, drveta, IT..) i uspostava tematskih mreža </w:t>
            </w:r>
            <w:r w:rsidRPr="00F923D7">
              <w:rPr>
                <w:rFonts w:ascii="Arial" w:eastAsia="Times New Roman" w:hAnsi="Arial" w:cs="Arial"/>
                <w:sz w:val="17"/>
                <w:szCs w:val="17"/>
              </w:rPr>
              <w:t>(npr. za razvoj vještina; ozelenjavanje MSP ili energetsku efikasnost kao inovativan poslovni model)</w:t>
            </w:r>
          </w:p>
        </w:tc>
        <w:tc>
          <w:tcPr>
            <w:tcW w:w="401"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2022</w:t>
            </w:r>
            <w:r w:rsidR="00BE7918">
              <w:rPr>
                <w:rFonts w:ascii="Arial" w:eastAsia="Times New Roman" w:hAnsi="Arial" w:cs="Arial"/>
                <w:sz w:val="17"/>
                <w:szCs w:val="17"/>
              </w:rPr>
              <w:t>.</w:t>
            </w:r>
          </w:p>
        </w:tc>
        <w:tc>
          <w:tcPr>
            <w:tcW w:w="978" w:type="pct"/>
            <w:gridSpan w:val="4"/>
            <w:vMerge w:val="restart"/>
            <w:shd w:val="clear" w:color="auto" w:fill="auto"/>
            <w:vAlign w:val="center"/>
          </w:tcPr>
          <w:p w:rsidR="00C129A3" w:rsidRPr="00C129A3" w:rsidRDefault="00C129A3" w:rsidP="00BE7918">
            <w:pPr>
              <w:pStyle w:val="ListParagraph"/>
              <w:ind w:left="72"/>
              <w:rPr>
                <w:rFonts w:ascii="Arial" w:hAnsi="Arial" w:cs="Arial"/>
                <w:sz w:val="17"/>
                <w:szCs w:val="17"/>
              </w:rPr>
            </w:pPr>
            <w:r w:rsidRPr="00C129A3">
              <w:rPr>
                <w:rFonts w:ascii="Arial" w:hAnsi="Arial" w:cs="Arial"/>
                <w:sz w:val="17"/>
                <w:szCs w:val="17"/>
              </w:rPr>
              <w:t>Okvir politika za inovacije i zelenu ekonomiju u MSP je razvijen; Programi i funkcije koji omogućavaju inovacije su unaprijeđeni;</w:t>
            </w:r>
          </w:p>
        </w:tc>
        <w:tc>
          <w:tcPr>
            <w:tcW w:w="633" w:type="pct"/>
            <w:gridSpan w:val="4"/>
            <w:vMerge w:val="restart"/>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r w:rsidRPr="00C129A3">
              <w:rPr>
                <w:rFonts w:ascii="Arial" w:eastAsia="Times New Roman" w:hAnsi="Arial" w:cs="Arial"/>
                <w:sz w:val="17"/>
                <w:szCs w:val="17"/>
              </w:rPr>
              <w:t>Sektori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bCs/>
                <w:sz w:val="17"/>
                <w:szCs w:val="17"/>
              </w:rPr>
              <w:t>-</w:t>
            </w: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hAnsi="Arial" w:cs="Arial"/>
                <w:bCs/>
                <w:sz w:val="17"/>
                <w:szCs w:val="17"/>
              </w:rPr>
              <w:t>Da</w:t>
            </w: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290.000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290.000</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3.4. Promoviranje inovacionih mreža između proizvodnih i IT uslužnih preduzeća</w:t>
            </w:r>
          </w:p>
        </w:tc>
        <w:tc>
          <w:tcPr>
            <w:tcW w:w="401"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ind w:left="-180" w:firstLine="126"/>
              <w:jc w:val="center"/>
              <w:rPr>
                <w:rFonts w:ascii="Arial" w:eastAsia="Times New Roman" w:hAnsi="Arial" w:cs="Arial"/>
                <w:sz w:val="17"/>
                <w:szCs w:val="17"/>
              </w:rPr>
            </w:pPr>
            <w:r w:rsidRPr="00C129A3">
              <w:rPr>
                <w:rFonts w:ascii="Arial" w:eastAsia="Times New Roman" w:hAnsi="Arial" w:cs="Arial"/>
                <w:sz w:val="17"/>
                <w:szCs w:val="17"/>
              </w:rPr>
              <w:t>2022</w:t>
            </w:r>
            <w:r w:rsidR="00BE7918">
              <w:rPr>
                <w:rFonts w:ascii="Arial" w:eastAsia="Times New Roman" w:hAnsi="Arial" w:cs="Arial"/>
                <w:sz w:val="17"/>
                <w:szCs w:val="17"/>
              </w:rPr>
              <w:t>.</w:t>
            </w:r>
          </w:p>
        </w:tc>
        <w:tc>
          <w:tcPr>
            <w:tcW w:w="978" w:type="pct"/>
            <w:gridSpan w:val="4"/>
            <w:vMerge w:val="restart"/>
            <w:shd w:val="clear" w:color="auto" w:fill="auto"/>
            <w:vAlign w:val="center"/>
          </w:tcPr>
          <w:p w:rsidR="00C129A3" w:rsidRPr="00C129A3" w:rsidRDefault="00C129A3" w:rsidP="00BE7918">
            <w:pPr>
              <w:pStyle w:val="ListParagraph"/>
              <w:ind w:left="72"/>
              <w:rPr>
                <w:rFonts w:ascii="Arial" w:hAnsi="Arial" w:cs="Arial"/>
                <w:sz w:val="17"/>
                <w:szCs w:val="17"/>
              </w:rPr>
            </w:pPr>
            <w:r w:rsidRPr="00C129A3">
              <w:rPr>
                <w:rFonts w:ascii="Arial" w:hAnsi="Arial" w:cs="Arial"/>
                <w:sz w:val="17"/>
                <w:szCs w:val="17"/>
              </w:rPr>
              <w:t>Okvir politika za inovacije i zelenu ekonomiju u MSP je razvijen; Programi i funkcije koji omogućavaju inovacije su unaprijeđeni;</w:t>
            </w:r>
          </w:p>
        </w:tc>
        <w:tc>
          <w:tcPr>
            <w:tcW w:w="633" w:type="pct"/>
            <w:gridSpan w:val="4"/>
            <w:vMerge w:val="restart"/>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r w:rsidRPr="00C129A3">
              <w:rPr>
                <w:rFonts w:ascii="Arial" w:eastAsia="Times New Roman" w:hAnsi="Arial" w:cs="Arial"/>
                <w:sz w:val="17"/>
                <w:szCs w:val="17"/>
              </w:rPr>
              <w:t>Sektori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 xml:space="preserve">3.5. Osigurati finansiranja za projekte podrške inovacijama i </w:t>
            </w:r>
            <w:r w:rsidR="002F17E0">
              <w:rPr>
                <w:rFonts w:ascii="Arial" w:eastAsia="Times New Roman" w:hAnsi="Arial" w:cs="Arial"/>
                <w:sz w:val="17"/>
                <w:szCs w:val="17"/>
              </w:rPr>
              <w:t xml:space="preserve"> </w:t>
            </w:r>
            <w:r w:rsidRPr="00C129A3">
              <w:rPr>
                <w:rFonts w:ascii="Arial" w:eastAsia="Times New Roman" w:hAnsi="Arial" w:cs="Arial"/>
                <w:sz w:val="17"/>
                <w:szCs w:val="17"/>
              </w:rPr>
              <w:t xml:space="preserve">predlaganje politika za podršku inovacijama </w:t>
            </w:r>
          </w:p>
        </w:tc>
        <w:tc>
          <w:tcPr>
            <w:tcW w:w="401"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2022</w:t>
            </w:r>
            <w:r w:rsidR="00BE7918">
              <w:rPr>
                <w:rFonts w:ascii="Arial" w:eastAsia="Times New Roman" w:hAnsi="Arial" w:cs="Arial"/>
                <w:sz w:val="17"/>
                <w:szCs w:val="17"/>
              </w:rPr>
              <w:t>.</w:t>
            </w:r>
          </w:p>
        </w:tc>
        <w:tc>
          <w:tcPr>
            <w:tcW w:w="978" w:type="pct"/>
            <w:gridSpan w:val="4"/>
            <w:vMerge w:val="restart"/>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r w:rsidRPr="00C129A3">
              <w:rPr>
                <w:rFonts w:ascii="Arial" w:hAnsi="Arial" w:cs="Arial"/>
                <w:sz w:val="17"/>
                <w:szCs w:val="17"/>
              </w:rPr>
              <w:t>Okvir politika za inovacije i zelenu ekonomiju u MSP je razvijen; Programi i funkcije koji omogućavaju inovacije su unaprijeđeni;</w:t>
            </w:r>
          </w:p>
        </w:tc>
        <w:tc>
          <w:tcPr>
            <w:tcW w:w="633" w:type="pct"/>
            <w:gridSpan w:val="4"/>
            <w:vMerge w:val="restart"/>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r w:rsidRPr="00C129A3">
              <w:rPr>
                <w:rFonts w:ascii="Arial" w:eastAsia="Times New Roman" w:hAnsi="Arial" w:cs="Arial"/>
                <w:sz w:val="17"/>
                <w:szCs w:val="17"/>
              </w:rPr>
              <w:t>Sektori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C129A3" w:rsidRDefault="00C129A3" w:rsidP="002F17E0">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3.6. Podržavati istraživačko-razvojne i inovacijske aktivnosti</w:t>
            </w:r>
          </w:p>
        </w:tc>
        <w:tc>
          <w:tcPr>
            <w:tcW w:w="401"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2022</w:t>
            </w:r>
            <w:r w:rsidR="00BE7918">
              <w:rPr>
                <w:rFonts w:ascii="Arial" w:eastAsia="Times New Roman" w:hAnsi="Arial" w:cs="Arial"/>
                <w:sz w:val="17"/>
                <w:szCs w:val="17"/>
              </w:rPr>
              <w:t>.</w:t>
            </w:r>
          </w:p>
        </w:tc>
        <w:tc>
          <w:tcPr>
            <w:tcW w:w="978" w:type="pct"/>
            <w:gridSpan w:val="4"/>
            <w:vMerge w:val="restart"/>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r w:rsidRPr="00C129A3">
              <w:rPr>
                <w:rFonts w:ascii="Arial" w:hAnsi="Arial" w:cs="Arial"/>
                <w:sz w:val="17"/>
                <w:szCs w:val="17"/>
              </w:rPr>
              <w:t>Uspostavljanje infrastrukture podrške za inovacije i zelenu ekonomiju malih i srednjih preduzeća</w:t>
            </w:r>
          </w:p>
        </w:tc>
        <w:tc>
          <w:tcPr>
            <w:tcW w:w="633" w:type="pct"/>
            <w:gridSpan w:val="4"/>
            <w:vMerge w:val="restart"/>
            <w:shd w:val="clear" w:color="auto" w:fill="auto"/>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r w:rsidRPr="00C129A3">
              <w:rPr>
                <w:rFonts w:ascii="Arial" w:eastAsia="Times New Roman" w:hAnsi="Arial" w:cs="Arial"/>
                <w:sz w:val="17"/>
                <w:szCs w:val="17"/>
              </w:rPr>
              <w:t>Sektori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BE7918" w:rsidRDefault="00C129A3" w:rsidP="00BE7918">
            <w:pPr>
              <w:spacing w:after="0" w:line="240" w:lineRule="auto"/>
              <w:jc w:val="center"/>
              <w:rPr>
                <w:rFonts w:ascii="Arial" w:eastAsia="Times New Roman" w:hAnsi="Arial" w:cs="Arial"/>
                <w:bCs/>
                <w:sz w:val="17"/>
                <w:szCs w:val="17"/>
              </w:rPr>
            </w:pPr>
            <w:r w:rsidRPr="00BE791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BE791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BE791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BE791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BE791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BE7918" w:rsidRDefault="00C129A3" w:rsidP="00BE7918">
            <w:pPr>
              <w:spacing w:after="0" w:line="240" w:lineRule="auto"/>
              <w:jc w:val="center"/>
              <w:rPr>
                <w:rFonts w:ascii="Arial" w:eastAsia="Times New Roman" w:hAnsi="Arial" w:cs="Arial"/>
                <w:bCs/>
                <w:sz w:val="17"/>
                <w:szCs w:val="17"/>
              </w:rPr>
            </w:pPr>
            <w:r w:rsidRPr="00BE791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2F17E0" w:rsidP="00BE7918">
            <w:pPr>
              <w:spacing w:after="0" w:line="240" w:lineRule="auto"/>
              <w:jc w:val="both"/>
              <w:rPr>
                <w:rFonts w:ascii="Arial" w:eastAsia="Times New Roman" w:hAnsi="Arial" w:cs="Arial"/>
                <w:b/>
                <w:sz w:val="17"/>
                <w:szCs w:val="17"/>
              </w:rPr>
            </w:pPr>
            <w:r>
              <w:rPr>
                <w:rFonts w:ascii="Arial" w:eastAsia="Times New Roman" w:hAnsi="Arial" w:cs="Arial"/>
                <w:b/>
                <w:sz w:val="17"/>
                <w:szCs w:val="17"/>
              </w:rPr>
              <w:t>Ukupno za program (mjeru) 3</w:t>
            </w:r>
            <w:r w:rsidR="00C129A3" w:rsidRPr="00C129A3">
              <w:rPr>
                <w:rFonts w:ascii="Arial" w:eastAsia="Times New Roman" w:hAnsi="Arial" w:cs="Arial"/>
                <w:b/>
                <w:sz w:val="17"/>
                <w:szCs w:val="17"/>
              </w:rPr>
              <w:t>.</w:t>
            </w:r>
          </w:p>
        </w:tc>
        <w:tc>
          <w:tcPr>
            <w:tcW w:w="40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BE7918" w:rsidRDefault="00C129A3" w:rsidP="00BE7918">
            <w:pPr>
              <w:spacing w:after="0" w:line="240" w:lineRule="auto"/>
              <w:jc w:val="center"/>
              <w:rPr>
                <w:rFonts w:ascii="Arial" w:eastAsia="Times New Roman" w:hAnsi="Arial" w:cs="Arial"/>
                <w:bCs/>
                <w:sz w:val="17"/>
                <w:szCs w:val="17"/>
              </w:rPr>
            </w:pPr>
            <w:r w:rsidRPr="00BE7918">
              <w:rPr>
                <w:rFonts w:ascii="Arial" w:eastAsia="Times New Roman" w:hAnsi="Arial" w:cs="Arial"/>
                <w:bCs/>
                <w:sz w:val="17"/>
                <w:szCs w:val="17"/>
              </w:rPr>
              <w:t>1.460.000</w:t>
            </w: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BE791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BE791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BE791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BE791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9A3" w:rsidRPr="00071FE6" w:rsidRDefault="00C129A3" w:rsidP="00BE7918">
            <w:pPr>
              <w:spacing w:after="0" w:line="240" w:lineRule="auto"/>
              <w:rPr>
                <w:rFonts w:ascii="Arial" w:eastAsia="Times New Roman" w:hAnsi="Arial" w:cs="Arial"/>
                <w:b/>
                <w:bCs/>
                <w:sz w:val="17"/>
                <w:szCs w:val="17"/>
              </w:rPr>
            </w:pPr>
            <w:r w:rsidRPr="00071FE6">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71FE6" w:rsidRDefault="00C129A3" w:rsidP="00BE7918">
            <w:pPr>
              <w:spacing w:after="0" w:line="240" w:lineRule="auto"/>
              <w:jc w:val="center"/>
              <w:rPr>
                <w:rFonts w:ascii="Arial" w:eastAsia="Times New Roman" w:hAnsi="Arial" w:cs="Arial"/>
                <w:b/>
                <w:bCs/>
                <w:sz w:val="17"/>
                <w:szCs w:val="17"/>
              </w:rPr>
            </w:pPr>
            <w:r w:rsidRPr="00071FE6">
              <w:rPr>
                <w:rFonts w:ascii="Arial" w:eastAsia="Times New Roman" w:hAnsi="Arial" w:cs="Arial"/>
                <w:b/>
                <w:bCs/>
                <w:sz w:val="17"/>
                <w:szCs w:val="17"/>
              </w:rPr>
              <w:t>1.460.000</w:t>
            </w:r>
          </w:p>
        </w:tc>
      </w:tr>
      <w:tr w:rsidR="00C129A3" w:rsidRPr="00C129A3" w:rsidTr="000C4E33">
        <w:trPr>
          <w:cantSplit/>
          <w:trHeight w:val="283"/>
          <w:jc w:val="center"/>
        </w:trPr>
        <w:tc>
          <w:tcPr>
            <w:tcW w:w="5000" w:type="pct"/>
            <w:gridSpan w:val="26"/>
            <w:shd w:val="clear" w:color="auto" w:fill="auto"/>
            <w:vAlign w:val="center"/>
          </w:tcPr>
          <w:p w:rsidR="00C129A3" w:rsidRPr="00C129A3" w:rsidRDefault="00C129A3" w:rsidP="000C4E33">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Redni broj i naziv programa (mjere)</w:t>
            </w:r>
            <w:r w:rsidRPr="00C129A3">
              <w:rPr>
                <w:rFonts w:ascii="Arial" w:eastAsia="Times New Roman" w:hAnsi="Arial" w:cs="Arial"/>
                <w:b/>
                <w:sz w:val="17"/>
                <w:szCs w:val="17"/>
                <w:vertAlign w:val="superscript"/>
              </w:rPr>
              <w:t>1</w:t>
            </w:r>
            <w:r w:rsidRPr="00C129A3">
              <w:rPr>
                <w:rFonts w:ascii="Arial" w:eastAsia="Times New Roman" w:hAnsi="Arial" w:cs="Arial"/>
                <w:b/>
                <w:sz w:val="17"/>
                <w:szCs w:val="17"/>
              </w:rPr>
              <w:t xml:space="preserve"> (prenosi se iz tabele A1): </w:t>
            </w:r>
            <w:r w:rsidR="002F17E0">
              <w:rPr>
                <w:rFonts w:ascii="Arial" w:eastAsia="Times New Roman" w:hAnsi="Arial" w:cs="Arial"/>
                <w:b/>
                <w:bCs/>
                <w:sz w:val="17"/>
                <w:szCs w:val="17"/>
              </w:rPr>
              <w:t>4.</w:t>
            </w:r>
            <w:r w:rsidRPr="00C129A3">
              <w:rPr>
                <w:rFonts w:ascii="Arial" w:eastAsia="Times New Roman" w:hAnsi="Arial" w:cs="Arial"/>
                <w:b/>
                <w:bCs/>
                <w:sz w:val="17"/>
                <w:szCs w:val="17"/>
              </w:rPr>
              <w:t xml:space="preserve"> </w:t>
            </w:r>
            <w:r w:rsidRPr="00C129A3">
              <w:rPr>
                <w:rFonts w:ascii="Arial" w:hAnsi="Arial" w:cs="Arial"/>
                <w:b/>
                <w:sz w:val="17"/>
                <w:szCs w:val="17"/>
              </w:rPr>
              <w:t>Podržavati razvoj poduzetničke infrastrukture</w:t>
            </w:r>
          </w:p>
        </w:tc>
      </w:tr>
      <w:tr w:rsidR="00C129A3" w:rsidRPr="00C129A3" w:rsidTr="000C4E33">
        <w:trPr>
          <w:cantSplit/>
          <w:trHeight w:val="283"/>
          <w:jc w:val="center"/>
        </w:trPr>
        <w:tc>
          <w:tcPr>
            <w:tcW w:w="5000" w:type="pct"/>
            <w:gridSpan w:val="26"/>
            <w:shd w:val="clear" w:color="auto" w:fill="auto"/>
            <w:vAlign w:val="center"/>
          </w:tcPr>
          <w:p w:rsidR="00C129A3" w:rsidRPr="00C129A3" w:rsidRDefault="00C129A3" w:rsidP="000C4E33">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Naziv strateškog dokumenta, oznaka strateškog cilja, prioriteta i mjere, čijoj realizaciji doprinosi program:</w:t>
            </w:r>
          </w:p>
        </w:tc>
      </w:tr>
      <w:tr w:rsidR="00F923D7" w:rsidRPr="00C129A3" w:rsidTr="00071FE6">
        <w:trPr>
          <w:cantSplit/>
          <w:trHeight w:val="20"/>
          <w:jc w:val="center"/>
        </w:trPr>
        <w:tc>
          <w:tcPr>
            <w:tcW w:w="1648" w:type="pct"/>
            <w:gridSpan w:val="2"/>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Naziv aktivnosti/projekta</w:t>
            </w:r>
          </w:p>
        </w:tc>
        <w:tc>
          <w:tcPr>
            <w:tcW w:w="401"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 xml:space="preserve">Rok izvršenja </w:t>
            </w:r>
          </w:p>
        </w:tc>
        <w:tc>
          <w:tcPr>
            <w:tcW w:w="978"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Očekivani rezultat aktivnosti/projekta</w:t>
            </w:r>
          </w:p>
        </w:tc>
        <w:tc>
          <w:tcPr>
            <w:tcW w:w="633"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Nosilac</w:t>
            </w:r>
          </w:p>
          <w:p w:rsidR="00C129A3" w:rsidRPr="00F923D7" w:rsidRDefault="00C129A3" w:rsidP="00BE7918">
            <w:pPr>
              <w:spacing w:after="0" w:line="240" w:lineRule="auto"/>
              <w:jc w:val="center"/>
              <w:rPr>
                <w:rFonts w:ascii="Arial" w:eastAsia="Times New Roman" w:hAnsi="Arial" w:cs="Arial"/>
                <w:i/>
                <w:sz w:val="17"/>
                <w:szCs w:val="17"/>
              </w:rPr>
            </w:pPr>
            <w:r w:rsidRPr="00F923D7">
              <w:rPr>
                <w:rFonts w:ascii="Arial" w:eastAsia="Times New Roman" w:hAnsi="Arial" w:cs="Arial"/>
                <w:i/>
                <w:sz w:val="17"/>
                <w:szCs w:val="17"/>
              </w:rPr>
              <w:t>(najmanji organizacioni dio)</w:t>
            </w:r>
          </w:p>
        </w:tc>
        <w:tc>
          <w:tcPr>
            <w:tcW w:w="193"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PJI</w:t>
            </w:r>
            <w:r w:rsidRPr="00C129A3">
              <w:rPr>
                <w:rFonts w:ascii="Arial" w:eastAsia="Times New Roman" w:hAnsi="Arial" w:cs="Arial"/>
                <w:b/>
                <w:sz w:val="17"/>
                <w:szCs w:val="17"/>
                <w:vertAlign w:val="superscript"/>
              </w:rPr>
              <w:t>2</w:t>
            </w:r>
          </w:p>
        </w:tc>
        <w:tc>
          <w:tcPr>
            <w:tcW w:w="294" w:type="pct"/>
            <w:gridSpan w:val="3"/>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Usvaja se</w:t>
            </w:r>
            <w:r w:rsidRPr="00C129A3">
              <w:rPr>
                <w:rFonts w:ascii="Arial" w:eastAsia="Times New Roman" w:hAnsi="Arial" w:cs="Arial"/>
                <w:b/>
                <w:sz w:val="17"/>
                <w:szCs w:val="17"/>
                <w:vertAlign w:val="superscript"/>
              </w:rPr>
              <w:t>3</w:t>
            </w:r>
          </w:p>
        </w:tc>
        <w:tc>
          <w:tcPr>
            <w:tcW w:w="853" w:type="pct"/>
            <w:gridSpan w:val="5"/>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bCs/>
                <w:sz w:val="17"/>
                <w:szCs w:val="17"/>
              </w:rPr>
              <w:t>Izvori i iznosi planiranih finansijskih sredstava u KM</w:t>
            </w:r>
          </w:p>
        </w:tc>
      </w:tr>
      <w:tr w:rsidR="00F923D7" w:rsidRPr="00C129A3" w:rsidTr="00071FE6">
        <w:trPr>
          <w:cantSplit/>
          <w:trHeight w:val="20"/>
          <w:jc w:val="center"/>
        </w:trPr>
        <w:tc>
          <w:tcPr>
            <w:tcW w:w="1648" w:type="pct"/>
            <w:gridSpan w:val="2"/>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633"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193"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shd w:val="clear" w:color="auto" w:fill="D0CECE"/>
            <w:vAlign w:val="center"/>
          </w:tcPr>
          <w:p w:rsidR="00C129A3" w:rsidRPr="00F923D7" w:rsidRDefault="00C129A3" w:rsidP="00BE7918">
            <w:pPr>
              <w:spacing w:after="0" w:line="240" w:lineRule="auto"/>
              <w:jc w:val="center"/>
              <w:rPr>
                <w:rFonts w:ascii="Arial" w:eastAsia="Times New Roman" w:hAnsi="Arial" w:cs="Arial"/>
                <w:bCs/>
                <w:i/>
                <w:spacing w:val="-2"/>
                <w:sz w:val="17"/>
                <w:szCs w:val="17"/>
              </w:rPr>
            </w:pPr>
            <w:r w:rsidRPr="00F923D7">
              <w:rPr>
                <w:rFonts w:ascii="Arial" w:eastAsia="Times New Roman" w:hAnsi="Arial" w:cs="Arial"/>
                <w:i/>
                <w:spacing w:val="-2"/>
                <w:sz w:val="17"/>
                <w:szCs w:val="17"/>
              </w:rPr>
              <w:t>(Da/Ne)</w:t>
            </w:r>
          </w:p>
        </w:tc>
        <w:tc>
          <w:tcPr>
            <w:tcW w:w="503" w:type="pct"/>
            <w:gridSpan w:val="3"/>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Izvori</w:t>
            </w:r>
          </w:p>
        </w:tc>
        <w:tc>
          <w:tcPr>
            <w:tcW w:w="349" w:type="pct"/>
            <w:gridSpan w:val="2"/>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Iznos</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F923D7" w:rsidRDefault="00C129A3" w:rsidP="00BE7918">
            <w:pPr>
              <w:spacing w:after="0" w:line="240" w:lineRule="auto"/>
              <w:ind w:left="164" w:hanging="164"/>
              <w:rPr>
                <w:rFonts w:ascii="Arial" w:eastAsia="Times New Roman" w:hAnsi="Arial" w:cs="Arial"/>
                <w:sz w:val="17"/>
                <w:szCs w:val="17"/>
              </w:rPr>
            </w:pPr>
            <w:r w:rsidRPr="00C129A3">
              <w:rPr>
                <w:rFonts w:ascii="Arial" w:eastAsia="Times New Roman" w:hAnsi="Arial" w:cs="Arial"/>
                <w:sz w:val="17"/>
                <w:szCs w:val="17"/>
              </w:rPr>
              <w:t>4.1. Podržati razvoj poduzetničkih zona.</w:t>
            </w:r>
          </w:p>
        </w:tc>
        <w:tc>
          <w:tcPr>
            <w:tcW w:w="401"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2022</w:t>
            </w:r>
            <w:r w:rsidR="00BE7918">
              <w:rPr>
                <w:rFonts w:ascii="Arial" w:eastAsia="Times New Roman" w:hAnsi="Arial" w:cs="Arial"/>
                <w:sz w:val="17"/>
                <w:szCs w:val="17"/>
              </w:rPr>
              <w:t>.</w:t>
            </w:r>
          </w:p>
        </w:tc>
        <w:tc>
          <w:tcPr>
            <w:tcW w:w="978"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hAnsi="Arial" w:cs="Arial"/>
                <w:sz w:val="17"/>
                <w:szCs w:val="17"/>
              </w:rPr>
              <w:t>Usvojen Program poticaja za razvoj poduzetničkih zona</w:t>
            </w:r>
          </w:p>
        </w:tc>
        <w:tc>
          <w:tcPr>
            <w:tcW w:w="633" w:type="pct"/>
            <w:gridSpan w:val="4"/>
            <w:vMerge w:val="restart"/>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w:t>
            </w: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Da</w:t>
            </w: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2.050.000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3"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3"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3"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3"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3"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071FE6" w:rsidP="00BE7918">
            <w:pPr>
              <w:spacing w:after="0" w:line="240" w:lineRule="auto"/>
              <w:jc w:val="center"/>
              <w:rPr>
                <w:rFonts w:ascii="Arial" w:eastAsia="Times New Roman" w:hAnsi="Arial" w:cs="Arial"/>
                <w:bCs/>
                <w:sz w:val="17"/>
                <w:szCs w:val="17"/>
              </w:rPr>
            </w:pPr>
            <w:r w:rsidRPr="00071FE6">
              <w:rPr>
                <w:rFonts w:ascii="Arial" w:eastAsia="Times New Roman" w:hAnsi="Arial" w:cs="Arial"/>
                <w:bCs/>
                <w:sz w:val="17"/>
                <w:szCs w:val="17"/>
              </w:rPr>
              <w:t>2.050.000</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r w:rsidRPr="00C129A3">
              <w:rPr>
                <w:rFonts w:ascii="Arial" w:eastAsia="Times New Roman" w:hAnsi="Arial" w:cs="Arial"/>
                <w:sz w:val="17"/>
                <w:szCs w:val="17"/>
              </w:rPr>
              <w:t xml:space="preserve">4.2. Podržati razvoj poduzetničkih potpornih institucija. </w:t>
            </w:r>
          </w:p>
        </w:tc>
        <w:tc>
          <w:tcPr>
            <w:tcW w:w="401"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sz w:val="17"/>
                <w:szCs w:val="17"/>
              </w:rPr>
              <w:t>2022</w:t>
            </w:r>
            <w:r w:rsidR="00BE7918">
              <w:rPr>
                <w:rFonts w:ascii="Arial" w:hAnsi="Arial" w:cs="Arial"/>
                <w:sz w:val="17"/>
                <w:szCs w:val="17"/>
              </w:rPr>
              <w:t>.</w:t>
            </w:r>
          </w:p>
        </w:tc>
        <w:tc>
          <w:tcPr>
            <w:tcW w:w="978"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hAnsi="Arial" w:cs="Arial"/>
                <w:sz w:val="17"/>
                <w:szCs w:val="17"/>
              </w:rPr>
              <w:t>Usvojen Program poticaja za razvoj poduzetničkih potpornih institucija</w:t>
            </w:r>
          </w:p>
        </w:tc>
        <w:tc>
          <w:tcPr>
            <w:tcW w:w="633" w:type="pct"/>
            <w:gridSpan w:val="4"/>
            <w:vMerge w:val="restart"/>
            <w:shd w:val="clear" w:color="auto" w:fill="auto"/>
            <w:vAlign w:val="center"/>
          </w:tcPr>
          <w:p w:rsidR="00C129A3" w:rsidRPr="00C129A3" w:rsidRDefault="00C129A3" w:rsidP="004F6D67">
            <w:pPr>
              <w:spacing w:after="0" w:line="240" w:lineRule="auto"/>
              <w:jc w:val="center"/>
              <w:rPr>
                <w:rFonts w:ascii="Arial" w:hAnsi="Arial" w:cs="Arial"/>
                <w:sz w:val="17"/>
                <w:szCs w:val="17"/>
              </w:rPr>
            </w:pPr>
            <w:r w:rsidRPr="00C129A3">
              <w:rPr>
                <w:rFonts w:ascii="Arial" w:eastAsia="Times New Roman" w:hAnsi="Arial" w:cs="Arial"/>
                <w:sz w:val="17"/>
                <w:szCs w:val="17"/>
              </w:rPr>
              <w:t>Sektor za razvoj</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w:t>
            </w: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Da</w:t>
            </w: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210.000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A36957" w:rsidP="00BE7918">
            <w:pPr>
              <w:spacing w:after="0" w:line="240" w:lineRule="auto"/>
              <w:jc w:val="center"/>
              <w:rPr>
                <w:rFonts w:ascii="Arial" w:eastAsia="Times New Roman" w:hAnsi="Arial" w:cs="Arial"/>
                <w:bCs/>
                <w:sz w:val="17"/>
                <w:szCs w:val="17"/>
              </w:rPr>
            </w:pPr>
            <w:r w:rsidRPr="00A36957">
              <w:rPr>
                <w:rFonts w:ascii="Arial" w:eastAsia="Times New Roman" w:hAnsi="Arial" w:cs="Arial"/>
                <w:bCs/>
                <w:sz w:val="17"/>
                <w:szCs w:val="17"/>
              </w:rPr>
              <w:t>210.000</w:t>
            </w:r>
          </w:p>
        </w:tc>
      </w:tr>
      <w:tr w:rsidR="00F923D7" w:rsidRPr="00C129A3" w:rsidTr="00071FE6">
        <w:trPr>
          <w:cantSplit/>
          <w:trHeight w:val="20"/>
          <w:jc w:val="center"/>
        </w:trPr>
        <w:tc>
          <w:tcPr>
            <w:tcW w:w="16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2F17E0" w:rsidP="00BE7918">
            <w:pPr>
              <w:spacing w:after="0" w:line="240" w:lineRule="auto"/>
              <w:jc w:val="both"/>
              <w:rPr>
                <w:rFonts w:ascii="Arial" w:eastAsia="Times New Roman" w:hAnsi="Arial" w:cs="Arial"/>
                <w:b/>
                <w:sz w:val="17"/>
                <w:szCs w:val="17"/>
              </w:rPr>
            </w:pPr>
            <w:r>
              <w:rPr>
                <w:rFonts w:ascii="Arial" w:eastAsia="Times New Roman" w:hAnsi="Arial" w:cs="Arial"/>
                <w:b/>
                <w:sz w:val="17"/>
                <w:szCs w:val="17"/>
              </w:rPr>
              <w:t>Ukupno za program (mjeru) 4</w:t>
            </w:r>
            <w:r w:rsidR="00C129A3" w:rsidRPr="00C129A3">
              <w:rPr>
                <w:rFonts w:ascii="Arial" w:eastAsia="Times New Roman" w:hAnsi="Arial" w:cs="Arial"/>
                <w:b/>
                <w:sz w:val="17"/>
                <w:szCs w:val="17"/>
              </w:rPr>
              <w:t>.</w:t>
            </w:r>
          </w:p>
        </w:tc>
        <w:tc>
          <w:tcPr>
            <w:tcW w:w="40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FFFFFF"/>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2.260.000</w:t>
            </w: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FFFFFF"/>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FFFFFF"/>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FFFFFF"/>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FFFFFF"/>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9A3" w:rsidRPr="00071FE6" w:rsidRDefault="00C129A3" w:rsidP="00BE7918">
            <w:pPr>
              <w:spacing w:after="0" w:line="240" w:lineRule="auto"/>
              <w:rPr>
                <w:rFonts w:ascii="Arial" w:eastAsia="Times New Roman" w:hAnsi="Arial" w:cs="Arial"/>
                <w:b/>
                <w:bCs/>
                <w:sz w:val="17"/>
                <w:szCs w:val="17"/>
              </w:rPr>
            </w:pPr>
            <w:r w:rsidRPr="00071FE6">
              <w:rPr>
                <w:rFonts w:ascii="Arial" w:eastAsia="Times New Roman" w:hAnsi="Arial" w:cs="Arial"/>
                <w:b/>
                <w:bCs/>
                <w:sz w:val="17"/>
                <w:szCs w:val="17"/>
              </w:rPr>
              <w:t>Ukupno</w:t>
            </w:r>
          </w:p>
        </w:tc>
        <w:tc>
          <w:tcPr>
            <w:tcW w:w="349" w:type="pct"/>
            <w:gridSpan w:val="2"/>
            <w:tcBorders>
              <w:right w:val="single" w:sz="4" w:space="0" w:color="auto"/>
            </w:tcBorders>
            <w:shd w:val="clear" w:color="auto" w:fill="D9D9D9" w:themeFill="background1" w:themeFillShade="D9"/>
            <w:vAlign w:val="center"/>
          </w:tcPr>
          <w:p w:rsidR="00C129A3" w:rsidRPr="00071FE6" w:rsidRDefault="00C129A3" w:rsidP="00BE7918">
            <w:pPr>
              <w:spacing w:after="0" w:line="240" w:lineRule="auto"/>
              <w:jc w:val="center"/>
              <w:rPr>
                <w:rFonts w:ascii="Arial" w:eastAsia="Times New Roman" w:hAnsi="Arial" w:cs="Arial"/>
                <w:b/>
                <w:bCs/>
                <w:sz w:val="17"/>
                <w:szCs w:val="17"/>
              </w:rPr>
            </w:pPr>
            <w:r w:rsidRPr="00071FE6">
              <w:rPr>
                <w:rFonts w:ascii="Arial" w:eastAsia="Times New Roman" w:hAnsi="Arial" w:cs="Arial"/>
                <w:b/>
                <w:bCs/>
                <w:sz w:val="17"/>
                <w:szCs w:val="17"/>
              </w:rPr>
              <w:t>2.260.000</w:t>
            </w:r>
          </w:p>
        </w:tc>
      </w:tr>
      <w:tr w:rsidR="00C129A3" w:rsidRPr="00C129A3" w:rsidTr="000B0E58">
        <w:trPr>
          <w:cantSplit/>
          <w:trHeight w:val="20"/>
          <w:jc w:val="center"/>
        </w:trPr>
        <w:tc>
          <w:tcPr>
            <w:tcW w:w="5000" w:type="pct"/>
            <w:gridSpan w:val="26"/>
            <w:shd w:val="clear" w:color="auto" w:fill="auto"/>
            <w:vAlign w:val="center"/>
          </w:tcPr>
          <w:p w:rsidR="00C129A3" w:rsidRPr="00C129A3" w:rsidRDefault="00C129A3" w:rsidP="000C4E33">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Redni broj i naziv programa (mjere)</w:t>
            </w:r>
            <w:r w:rsidRPr="00C129A3">
              <w:rPr>
                <w:rFonts w:ascii="Arial" w:eastAsia="Times New Roman" w:hAnsi="Arial" w:cs="Arial"/>
                <w:b/>
                <w:sz w:val="17"/>
                <w:szCs w:val="17"/>
                <w:vertAlign w:val="superscript"/>
              </w:rPr>
              <w:t>1</w:t>
            </w:r>
            <w:r w:rsidRPr="00C129A3">
              <w:rPr>
                <w:rFonts w:ascii="Arial" w:eastAsia="Times New Roman" w:hAnsi="Arial" w:cs="Arial"/>
                <w:b/>
                <w:sz w:val="17"/>
                <w:szCs w:val="17"/>
              </w:rPr>
              <w:t xml:space="preserve"> (prenosi se iz tabele A1): </w:t>
            </w:r>
            <w:r w:rsidR="000B0E58">
              <w:rPr>
                <w:rFonts w:ascii="Arial" w:hAnsi="Arial" w:cs="Arial"/>
                <w:b/>
                <w:sz w:val="17"/>
                <w:szCs w:val="17"/>
              </w:rPr>
              <w:t>5</w:t>
            </w:r>
            <w:r w:rsidR="002F17E0">
              <w:rPr>
                <w:rFonts w:ascii="Arial" w:hAnsi="Arial" w:cs="Arial"/>
                <w:b/>
                <w:sz w:val="17"/>
                <w:szCs w:val="17"/>
              </w:rPr>
              <w:t>.</w:t>
            </w:r>
            <w:r w:rsidRPr="00C129A3">
              <w:rPr>
                <w:rFonts w:ascii="Arial" w:hAnsi="Arial" w:cs="Arial"/>
                <w:b/>
                <w:sz w:val="17"/>
                <w:szCs w:val="17"/>
              </w:rPr>
              <w:t xml:space="preserve"> Pružati podršku malim i srednjim preduzećima na poboljšanju energijske efikasnosti i principa „zelene ekonomije“ i „ekologizacije</w:t>
            </w:r>
          </w:p>
        </w:tc>
      </w:tr>
      <w:tr w:rsidR="00C129A3" w:rsidRPr="00C129A3" w:rsidTr="004F6D67">
        <w:trPr>
          <w:cantSplit/>
          <w:trHeight w:val="340"/>
          <w:jc w:val="center"/>
        </w:trPr>
        <w:tc>
          <w:tcPr>
            <w:tcW w:w="5000" w:type="pct"/>
            <w:gridSpan w:val="26"/>
            <w:shd w:val="clear" w:color="auto" w:fill="auto"/>
            <w:vAlign w:val="center"/>
          </w:tcPr>
          <w:p w:rsidR="00C129A3" w:rsidRPr="00C129A3" w:rsidRDefault="00C129A3" w:rsidP="004F6D67">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Naziv strateškog dokumenta, oznaka strateškog cilja, prioriteta i mjere, čijoj realizaciji doprinosi program:</w:t>
            </w:r>
            <w:r w:rsidR="000C4E33">
              <w:rPr>
                <w:rFonts w:ascii="Arial" w:eastAsia="Times New Roman" w:hAnsi="Arial" w:cs="Arial"/>
                <w:b/>
                <w:sz w:val="17"/>
                <w:szCs w:val="17"/>
              </w:rPr>
              <w:t xml:space="preserve"> </w:t>
            </w:r>
            <w:r w:rsidRPr="00C129A3">
              <w:rPr>
                <w:rFonts w:ascii="Arial" w:eastAsia="Times New Roman" w:hAnsi="Arial" w:cs="Arial"/>
                <w:b/>
                <w:sz w:val="17"/>
                <w:szCs w:val="17"/>
              </w:rPr>
              <w:t>Strategija razvoja Federacije BiH 2021-2027</w:t>
            </w:r>
            <w:r w:rsidR="004F6D67">
              <w:rPr>
                <w:rFonts w:ascii="Arial" w:eastAsia="Times New Roman" w:hAnsi="Arial" w:cs="Arial"/>
                <w:b/>
                <w:sz w:val="17"/>
                <w:szCs w:val="17"/>
              </w:rPr>
              <w:t>.</w:t>
            </w:r>
            <w:r w:rsidRPr="00C129A3">
              <w:rPr>
                <w:rFonts w:ascii="Arial" w:eastAsia="Times New Roman" w:hAnsi="Arial" w:cs="Arial"/>
                <w:b/>
                <w:sz w:val="17"/>
                <w:szCs w:val="17"/>
              </w:rPr>
              <w:t>; 3.3.2</w:t>
            </w:r>
            <w:r w:rsidR="004F6D67">
              <w:rPr>
                <w:rFonts w:ascii="Arial" w:eastAsia="Times New Roman" w:hAnsi="Arial" w:cs="Arial"/>
                <w:b/>
                <w:sz w:val="17"/>
                <w:szCs w:val="17"/>
              </w:rPr>
              <w:t>.</w:t>
            </w:r>
          </w:p>
        </w:tc>
      </w:tr>
      <w:tr w:rsidR="00F923D7" w:rsidRPr="00C129A3" w:rsidTr="00071FE6">
        <w:trPr>
          <w:cantSplit/>
          <w:trHeight w:val="20"/>
          <w:jc w:val="center"/>
        </w:trPr>
        <w:tc>
          <w:tcPr>
            <w:tcW w:w="1648" w:type="pct"/>
            <w:gridSpan w:val="2"/>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Naziv aktivnosti/projekta</w:t>
            </w:r>
          </w:p>
        </w:tc>
        <w:tc>
          <w:tcPr>
            <w:tcW w:w="401"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 xml:space="preserve">Rok izvršenja </w:t>
            </w:r>
          </w:p>
        </w:tc>
        <w:tc>
          <w:tcPr>
            <w:tcW w:w="978"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Očekivani rezultat aktivnosti/projekta</w:t>
            </w:r>
          </w:p>
        </w:tc>
        <w:tc>
          <w:tcPr>
            <w:tcW w:w="633"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Nosilac</w:t>
            </w:r>
          </w:p>
          <w:p w:rsidR="00C129A3" w:rsidRPr="00F923D7" w:rsidRDefault="00C129A3" w:rsidP="00BE7918">
            <w:pPr>
              <w:spacing w:after="0" w:line="240" w:lineRule="auto"/>
              <w:jc w:val="center"/>
              <w:rPr>
                <w:rFonts w:ascii="Arial" w:eastAsia="Times New Roman" w:hAnsi="Arial" w:cs="Arial"/>
                <w:i/>
                <w:sz w:val="17"/>
                <w:szCs w:val="17"/>
              </w:rPr>
            </w:pPr>
            <w:r w:rsidRPr="00F923D7">
              <w:rPr>
                <w:rFonts w:ascii="Arial" w:eastAsia="Times New Roman" w:hAnsi="Arial" w:cs="Arial"/>
                <w:i/>
                <w:sz w:val="17"/>
                <w:szCs w:val="17"/>
              </w:rPr>
              <w:t>(najmanji organizacioni dio)</w:t>
            </w:r>
          </w:p>
        </w:tc>
        <w:tc>
          <w:tcPr>
            <w:tcW w:w="193"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PJI</w:t>
            </w:r>
            <w:r w:rsidRPr="00C129A3">
              <w:rPr>
                <w:rFonts w:ascii="Arial" w:eastAsia="Times New Roman" w:hAnsi="Arial" w:cs="Arial"/>
                <w:b/>
                <w:sz w:val="17"/>
                <w:szCs w:val="17"/>
                <w:vertAlign w:val="superscript"/>
              </w:rPr>
              <w:t>2</w:t>
            </w:r>
          </w:p>
        </w:tc>
        <w:tc>
          <w:tcPr>
            <w:tcW w:w="294" w:type="pct"/>
            <w:gridSpan w:val="3"/>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Usvaja se</w:t>
            </w:r>
            <w:r w:rsidRPr="00C129A3">
              <w:rPr>
                <w:rFonts w:ascii="Arial" w:eastAsia="Times New Roman" w:hAnsi="Arial" w:cs="Arial"/>
                <w:b/>
                <w:sz w:val="17"/>
                <w:szCs w:val="17"/>
                <w:vertAlign w:val="superscript"/>
              </w:rPr>
              <w:t>3</w:t>
            </w:r>
          </w:p>
        </w:tc>
        <w:tc>
          <w:tcPr>
            <w:tcW w:w="853" w:type="pct"/>
            <w:gridSpan w:val="5"/>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bCs/>
                <w:sz w:val="17"/>
                <w:szCs w:val="17"/>
              </w:rPr>
              <w:t>Izvori i iznosi planiranih finansijskih sredstava u KM</w:t>
            </w:r>
          </w:p>
        </w:tc>
      </w:tr>
      <w:tr w:rsidR="00F923D7" w:rsidRPr="00C129A3" w:rsidTr="00071FE6">
        <w:trPr>
          <w:cantSplit/>
          <w:trHeight w:val="20"/>
          <w:jc w:val="center"/>
        </w:trPr>
        <w:tc>
          <w:tcPr>
            <w:tcW w:w="1648" w:type="pct"/>
            <w:gridSpan w:val="2"/>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633"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193"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shd w:val="clear" w:color="auto" w:fill="D0CECE"/>
            <w:vAlign w:val="center"/>
          </w:tcPr>
          <w:p w:rsidR="00C129A3" w:rsidRPr="00F923D7" w:rsidRDefault="00C129A3" w:rsidP="00BE7918">
            <w:pPr>
              <w:spacing w:after="0" w:line="240" w:lineRule="auto"/>
              <w:jc w:val="center"/>
              <w:rPr>
                <w:rFonts w:ascii="Arial" w:eastAsia="Times New Roman" w:hAnsi="Arial" w:cs="Arial"/>
                <w:bCs/>
                <w:i/>
                <w:spacing w:val="-2"/>
                <w:sz w:val="17"/>
                <w:szCs w:val="17"/>
              </w:rPr>
            </w:pPr>
            <w:r w:rsidRPr="00F923D7">
              <w:rPr>
                <w:rFonts w:ascii="Arial" w:eastAsia="Times New Roman" w:hAnsi="Arial" w:cs="Arial"/>
                <w:i/>
                <w:spacing w:val="-2"/>
                <w:sz w:val="17"/>
                <w:szCs w:val="17"/>
              </w:rPr>
              <w:t>(Da/Ne)</w:t>
            </w:r>
          </w:p>
        </w:tc>
        <w:tc>
          <w:tcPr>
            <w:tcW w:w="503" w:type="pct"/>
            <w:gridSpan w:val="3"/>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Izvori</w:t>
            </w:r>
          </w:p>
        </w:tc>
        <w:tc>
          <w:tcPr>
            <w:tcW w:w="349" w:type="pct"/>
            <w:gridSpan w:val="2"/>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Iznos</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F923D7" w:rsidRDefault="00C129A3" w:rsidP="00F8017A">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5.1. Putem Razvojne banke, pod povoljnim uslovima, kreditirati MSP za uvođenje cirkularne ekonomije i poboljšanje energijske efikasnosti.</w:t>
            </w:r>
          </w:p>
        </w:tc>
        <w:tc>
          <w:tcPr>
            <w:tcW w:w="401" w:type="pct"/>
            <w:gridSpan w:val="4"/>
            <w:vMerge w:val="restart"/>
            <w:tcBorders>
              <w:right w:val="single" w:sz="4" w:space="0" w:color="auto"/>
            </w:tcBorders>
            <w:shd w:val="clear" w:color="auto" w:fill="auto"/>
            <w:vAlign w:val="center"/>
          </w:tcPr>
          <w:p w:rsidR="00C129A3" w:rsidRPr="00C129A3" w:rsidRDefault="00C129A3" w:rsidP="00870EEB">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2022</w:t>
            </w:r>
            <w:r w:rsidR="00870EEB">
              <w:rPr>
                <w:rFonts w:ascii="Arial" w:eastAsia="Times New Roman" w:hAnsi="Arial" w:cs="Arial"/>
                <w:sz w:val="17"/>
                <w:szCs w:val="17"/>
              </w:rPr>
              <w:t>.</w:t>
            </w:r>
          </w:p>
        </w:tc>
        <w:tc>
          <w:tcPr>
            <w:tcW w:w="978"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hAnsi="Arial" w:cs="Arial"/>
                <w:sz w:val="17"/>
                <w:szCs w:val="17"/>
              </w:rPr>
              <w:t xml:space="preserve">Obezbjeđena </w:t>
            </w:r>
            <w:r w:rsidRPr="00C129A3">
              <w:rPr>
                <w:rFonts w:ascii="Arial" w:eastAsia="Times New Roman" w:hAnsi="Arial" w:cs="Arial"/>
                <w:sz w:val="17"/>
                <w:szCs w:val="17"/>
              </w:rPr>
              <w:t>kreditna linija za MSP za uvođenje čistih tehnologija i poboljšanje energijske efikasnosti</w:t>
            </w:r>
          </w:p>
        </w:tc>
        <w:tc>
          <w:tcPr>
            <w:tcW w:w="633" w:type="pct"/>
            <w:gridSpan w:val="4"/>
            <w:vMerge w:val="restart"/>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Sektori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250.000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3"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3"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3"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3"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3" w:type="pct"/>
            <w:gridSpan w:val="4"/>
            <w:vMerge/>
            <w:shd w:val="clear" w:color="auto" w:fill="auto"/>
            <w:vAlign w:val="center"/>
          </w:tcPr>
          <w:p w:rsidR="00C129A3" w:rsidRPr="00C129A3" w:rsidRDefault="00C129A3" w:rsidP="004F6D67">
            <w:pPr>
              <w:spacing w:after="0" w:line="240" w:lineRule="auto"/>
              <w:jc w:val="center"/>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250.000</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C129A3" w:rsidRDefault="00C129A3" w:rsidP="00F8017A">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5.2. Subvencionirati energetske audite i uvođenje standarda kvalitete u MSP</w:t>
            </w:r>
          </w:p>
        </w:tc>
        <w:tc>
          <w:tcPr>
            <w:tcW w:w="401" w:type="pct"/>
            <w:gridSpan w:val="4"/>
            <w:vMerge w:val="restart"/>
            <w:tcBorders>
              <w:right w:val="single" w:sz="4" w:space="0" w:color="auto"/>
            </w:tcBorders>
            <w:shd w:val="clear" w:color="auto" w:fill="auto"/>
            <w:vAlign w:val="center"/>
          </w:tcPr>
          <w:p w:rsidR="00C129A3" w:rsidRPr="00C129A3" w:rsidRDefault="00C129A3" w:rsidP="00870EEB">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2022</w:t>
            </w:r>
            <w:r w:rsidR="00870EEB">
              <w:rPr>
                <w:rFonts w:ascii="Arial" w:eastAsia="Times New Roman" w:hAnsi="Arial" w:cs="Arial"/>
                <w:sz w:val="17"/>
                <w:szCs w:val="17"/>
              </w:rPr>
              <w:t>.</w:t>
            </w:r>
          </w:p>
        </w:tc>
        <w:tc>
          <w:tcPr>
            <w:tcW w:w="978"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hAnsi="Arial" w:cs="Arial"/>
                <w:sz w:val="17"/>
                <w:szCs w:val="17"/>
              </w:rPr>
              <w:t xml:space="preserve">Usvojen </w:t>
            </w:r>
            <w:r w:rsidRPr="00C129A3">
              <w:rPr>
                <w:rFonts w:ascii="Arial" w:eastAsia="Times New Roman" w:hAnsi="Arial" w:cs="Arial"/>
                <w:sz w:val="17"/>
                <w:szCs w:val="17"/>
              </w:rPr>
              <w:t>program za subvencioniranje energetskih audita i uvođenje standarda kvalitete u MSP</w:t>
            </w:r>
          </w:p>
        </w:tc>
        <w:tc>
          <w:tcPr>
            <w:tcW w:w="633" w:type="pct"/>
            <w:gridSpan w:val="4"/>
            <w:vMerge w:val="restart"/>
            <w:shd w:val="clear" w:color="auto" w:fill="auto"/>
            <w:vAlign w:val="center"/>
          </w:tcPr>
          <w:p w:rsidR="00C129A3" w:rsidRPr="00C129A3" w:rsidRDefault="00C129A3" w:rsidP="004F6D67">
            <w:pPr>
              <w:spacing w:after="0" w:line="240" w:lineRule="auto"/>
              <w:jc w:val="center"/>
              <w:rPr>
                <w:rFonts w:ascii="Arial" w:hAnsi="Arial" w:cs="Arial"/>
                <w:sz w:val="17"/>
                <w:szCs w:val="17"/>
              </w:rPr>
            </w:pPr>
            <w:r w:rsidRPr="00C129A3">
              <w:rPr>
                <w:rFonts w:ascii="Arial" w:eastAsia="Times New Roman" w:hAnsi="Arial" w:cs="Arial"/>
                <w:sz w:val="17"/>
                <w:szCs w:val="17"/>
              </w:rPr>
              <w:t>Sektori razvoj i Sektor za poduzetništvo</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hAnsi="Arial" w:cs="Arial"/>
                <w:bCs/>
                <w:sz w:val="17"/>
                <w:szCs w:val="17"/>
              </w:rPr>
              <w:t>-</w:t>
            </w: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bCs/>
                <w:sz w:val="17"/>
                <w:szCs w:val="17"/>
              </w:rPr>
              <w:t>Da</w:t>
            </w: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110.000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110.000</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C129A3" w:rsidRDefault="00C129A3" w:rsidP="00F8017A">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 xml:space="preserve">5.3. Aktivno učestvovati u programima i inicijativama WB,  EBRD-a, OECD-a, UNDP-a, GIZ-a </w:t>
            </w:r>
          </w:p>
        </w:tc>
        <w:tc>
          <w:tcPr>
            <w:tcW w:w="401" w:type="pct"/>
            <w:gridSpan w:val="4"/>
            <w:vMerge w:val="restart"/>
            <w:tcBorders>
              <w:right w:val="single" w:sz="4" w:space="0" w:color="auto"/>
            </w:tcBorders>
            <w:shd w:val="clear" w:color="auto" w:fill="auto"/>
            <w:vAlign w:val="center"/>
          </w:tcPr>
          <w:p w:rsidR="00C129A3" w:rsidRPr="00C129A3" w:rsidRDefault="00C129A3" w:rsidP="00870EEB">
            <w:pPr>
              <w:spacing w:after="0" w:line="240" w:lineRule="auto"/>
              <w:jc w:val="center"/>
              <w:rPr>
                <w:rFonts w:ascii="Arial" w:eastAsia="Times New Roman" w:hAnsi="Arial" w:cs="Arial"/>
                <w:sz w:val="17"/>
                <w:szCs w:val="17"/>
              </w:rPr>
            </w:pPr>
            <w:r w:rsidRPr="00C129A3">
              <w:rPr>
                <w:rFonts w:ascii="Arial" w:hAnsi="Arial" w:cs="Arial"/>
                <w:sz w:val="17"/>
                <w:szCs w:val="17"/>
              </w:rPr>
              <w:t>2022</w:t>
            </w:r>
            <w:r w:rsidR="00870EEB">
              <w:rPr>
                <w:rFonts w:ascii="Arial" w:hAnsi="Arial" w:cs="Arial"/>
                <w:sz w:val="17"/>
                <w:szCs w:val="17"/>
              </w:rPr>
              <w:t>.</w:t>
            </w:r>
          </w:p>
        </w:tc>
        <w:tc>
          <w:tcPr>
            <w:tcW w:w="978" w:type="pct"/>
            <w:gridSpan w:val="4"/>
            <w:vMerge w:val="restart"/>
            <w:shd w:val="clear" w:color="auto" w:fill="auto"/>
            <w:vAlign w:val="center"/>
          </w:tcPr>
          <w:p w:rsidR="00C129A3" w:rsidRPr="00C129A3" w:rsidRDefault="00C129A3" w:rsidP="00BE7918">
            <w:pPr>
              <w:pStyle w:val="ListParagraph"/>
              <w:ind w:left="72"/>
              <w:rPr>
                <w:rFonts w:ascii="Arial" w:hAnsi="Arial" w:cs="Arial"/>
                <w:sz w:val="17"/>
                <w:szCs w:val="17"/>
              </w:rPr>
            </w:pPr>
            <w:r w:rsidRPr="00C129A3">
              <w:rPr>
                <w:rFonts w:ascii="Arial" w:hAnsi="Arial" w:cs="Arial"/>
                <w:sz w:val="17"/>
                <w:szCs w:val="17"/>
              </w:rPr>
              <w:t>MSP, I&amp;R i mezo institucije imaju koristi od  EU i ostalih međunarodnih programa podrške inovacijama</w:t>
            </w:r>
          </w:p>
        </w:tc>
        <w:tc>
          <w:tcPr>
            <w:tcW w:w="633" w:type="pct"/>
            <w:gridSpan w:val="4"/>
            <w:vMerge w:val="restart"/>
            <w:shd w:val="clear" w:color="auto" w:fill="auto"/>
            <w:vAlign w:val="center"/>
          </w:tcPr>
          <w:p w:rsidR="00C129A3" w:rsidRPr="00C129A3" w:rsidRDefault="00C129A3" w:rsidP="004F6D67">
            <w:pPr>
              <w:autoSpaceDE w:val="0"/>
              <w:autoSpaceDN w:val="0"/>
              <w:adjustRightInd w:val="0"/>
              <w:spacing w:after="0" w:line="240" w:lineRule="auto"/>
              <w:jc w:val="center"/>
              <w:rPr>
                <w:rFonts w:ascii="Arial" w:hAnsi="Arial" w:cs="Arial"/>
                <w:sz w:val="17"/>
                <w:szCs w:val="17"/>
              </w:rPr>
            </w:pPr>
            <w:r w:rsidRPr="00C129A3">
              <w:rPr>
                <w:rFonts w:ascii="Arial" w:eastAsia="Times New Roman" w:hAnsi="Arial" w:cs="Arial"/>
                <w:sz w:val="17"/>
                <w:szCs w:val="17"/>
              </w:rPr>
              <w:t>Sektori razvoj, Sektor za poduzetništvo i Sektor za obrt</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hAnsi="Arial" w:cs="Arial"/>
                <w:bCs/>
                <w:sz w:val="17"/>
                <w:szCs w:val="17"/>
              </w:rPr>
              <w:t>-</w:t>
            </w: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hAnsi="Arial" w:cs="Arial"/>
                <w:bCs/>
                <w:sz w:val="17"/>
                <w:szCs w:val="17"/>
              </w:rPr>
              <w:t>Ne</w:t>
            </w: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1"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val="restart"/>
            <w:shd w:val="clear" w:color="auto" w:fill="auto"/>
            <w:vAlign w:val="center"/>
          </w:tcPr>
          <w:p w:rsidR="00C129A3" w:rsidRPr="00C129A3" w:rsidRDefault="00C129A3" w:rsidP="00F8017A">
            <w:pPr>
              <w:spacing w:after="0" w:line="240" w:lineRule="auto"/>
              <w:ind w:left="306" w:hanging="306"/>
              <w:rPr>
                <w:rFonts w:ascii="Arial" w:eastAsia="Times New Roman" w:hAnsi="Arial" w:cs="Arial"/>
                <w:sz w:val="17"/>
                <w:szCs w:val="17"/>
              </w:rPr>
            </w:pPr>
            <w:r w:rsidRPr="00C129A3">
              <w:rPr>
                <w:rFonts w:ascii="Arial" w:eastAsia="Times New Roman" w:hAnsi="Arial" w:cs="Arial"/>
                <w:sz w:val="17"/>
                <w:szCs w:val="17"/>
              </w:rPr>
              <w:t>5.4. Aktivno učestvovati u programiranju IPA III za BiH i Zapadni Balkan (istraživanje i iskorištavanje prilika iz EIP-a i Zelene agende za Zapadni Balkan)</w:t>
            </w:r>
          </w:p>
        </w:tc>
        <w:tc>
          <w:tcPr>
            <w:tcW w:w="401" w:type="pct"/>
            <w:gridSpan w:val="4"/>
            <w:vMerge w:val="restart"/>
            <w:tcBorders>
              <w:right w:val="single" w:sz="4" w:space="0" w:color="auto"/>
            </w:tcBorders>
            <w:shd w:val="clear" w:color="auto" w:fill="auto"/>
            <w:vAlign w:val="center"/>
          </w:tcPr>
          <w:p w:rsidR="00C129A3" w:rsidRPr="00C129A3" w:rsidRDefault="00C337E8" w:rsidP="00C337E8">
            <w:pPr>
              <w:spacing w:after="0" w:line="240" w:lineRule="auto"/>
              <w:ind w:left="-180" w:firstLine="126"/>
              <w:jc w:val="center"/>
              <w:rPr>
                <w:rFonts w:ascii="Arial" w:eastAsia="Times New Roman" w:hAnsi="Arial" w:cs="Arial"/>
                <w:sz w:val="17"/>
                <w:szCs w:val="17"/>
              </w:rPr>
            </w:pPr>
            <w:r>
              <w:rPr>
                <w:rFonts w:ascii="Arial" w:hAnsi="Arial" w:cs="Arial"/>
                <w:sz w:val="17"/>
                <w:szCs w:val="17"/>
              </w:rPr>
              <w:t>2022.</w:t>
            </w:r>
          </w:p>
        </w:tc>
        <w:tc>
          <w:tcPr>
            <w:tcW w:w="978" w:type="pct"/>
            <w:gridSpan w:val="4"/>
            <w:vMerge w:val="restart"/>
            <w:shd w:val="clear" w:color="auto" w:fill="auto"/>
            <w:vAlign w:val="center"/>
          </w:tcPr>
          <w:p w:rsidR="00C129A3" w:rsidRPr="00C129A3" w:rsidRDefault="00C129A3" w:rsidP="00BE7918">
            <w:pPr>
              <w:pStyle w:val="ListParagraph"/>
              <w:ind w:left="72"/>
              <w:rPr>
                <w:rFonts w:ascii="Arial" w:hAnsi="Arial" w:cs="Arial"/>
                <w:sz w:val="17"/>
                <w:szCs w:val="17"/>
              </w:rPr>
            </w:pPr>
            <w:r w:rsidRPr="00C129A3">
              <w:rPr>
                <w:rFonts w:ascii="Arial" w:hAnsi="Arial" w:cs="Arial"/>
                <w:sz w:val="17"/>
                <w:szCs w:val="17"/>
              </w:rPr>
              <w:t>MSP, I&amp;R i mezo institucije imaju koristi od EU i ostalih međunarodnih programa podrške inovacijama</w:t>
            </w:r>
          </w:p>
        </w:tc>
        <w:tc>
          <w:tcPr>
            <w:tcW w:w="633" w:type="pct"/>
            <w:gridSpan w:val="4"/>
            <w:vMerge w:val="restart"/>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r w:rsidRPr="00C129A3">
              <w:rPr>
                <w:rFonts w:ascii="Arial" w:eastAsia="Times New Roman" w:hAnsi="Arial" w:cs="Arial"/>
                <w:sz w:val="17"/>
                <w:szCs w:val="17"/>
              </w:rPr>
              <w:t>Sektori razvoj, Sektor za poduzetništvo i Sektor za obrt</w:t>
            </w:r>
          </w:p>
        </w:tc>
        <w:tc>
          <w:tcPr>
            <w:tcW w:w="193" w:type="pct"/>
            <w:gridSpan w:val="4"/>
            <w:vMerge w:val="restart"/>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r w:rsidRPr="00C129A3">
              <w:rPr>
                <w:rFonts w:ascii="Arial" w:hAnsi="Arial" w:cs="Arial"/>
                <w:bCs/>
                <w:sz w:val="17"/>
                <w:szCs w:val="17"/>
              </w:rPr>
              <w:t>-</w:t>
            </w:r>
          </w:p>
        </w:tc>
        <w:tc>
          <w:tcPr>
            <w:tcW w:w="294" w:type="pct"/>
            <w:gridSpan w:val="3"/>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hAnsi="Arial" w:cs="Arial"/>
                <w:bCs/>
                <w:sz w:val="17"/>
                <w:szCs w:val="17"/>
              </w:rPr>
              <w:t>Ne</w:t>
            </w: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1"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3"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294" w:type="pct"/>
            <w:gridSpan w:val="3"/>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shd w:val="clear" w:color="auto" w:fill="D9D9D9" w:themeFill="background1" w:themeFillShade="D9"/>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80.000</w:t>
            </w:r>
          </w:p>
        </w:tc>
      </w:tr>
      <w:tr w:rsidR="00F923D7" w:rsidRPr="00C129A3" w:rsidTr="00071FE6">
        <w:trPr>
          <w:cantSplit/>
          <w:trHeight w:val="20"/>
          <w:jc w:val="center"/>
        </w:trPr>
        <w:tc>
          <w:tcPr>
            <w:tcW w:w="16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F923D7" w:rsidP="00BE7918">
            <w:pPr>
              <w:spacing w:after="0" w:line="240" w:lineRule="auto"/>
              <w:jc w:val="both"/>
              <w:rPr>
                <w:rFonts w:ascii="Arial" w:eastAsia="Times New Roman" w:hAnsi="Arial" w:cs="Arial"/>
                <w:b/>
                <w:sz w:val="17"/>
                <w:szCs w:val="17"/>
              </w:rPr>
            </w:pPr>
            <w:r>
              <w:rPr>
                <w:rFonts w:ascii="Arial" w:eastAsia="Times New Roman" w:hAnsi="Arial" w:cs="Arial"/>
                <w:b/>
                <w:sz w:val="17"/>
                <w:szCs w:val="17"/>
              </w:rPr>
              <w:t>Ukupno za program (mjeru) 5</w:t>
            </w:r>
            <w:r w:rsidR="00C129A3" w:rsidRPr="00C129A3">
              <w:rPr>
                <w:rFonts w:ascii="Arial" w:eastAsia="Times New Roman" w:hAnsi="Arial" w:cs="Arial"/>
                <w:b/>
                <w:sz w:val="17"/>
                <w:szCs w:val="17"/>
              </w:rPr>
              <w:t>.</w:t>
            </w:r>
          </w:p>
        </w:tc>
        <w:tc>
          <w:tcPr>
            <w:tcW w:w="40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Budžetska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520.000</w:t>
            </w: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Kreditna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Sredstva EU</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Ostale donacije</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29A3" w:rsidRPr="00F923D7" w:rsidRDefault="00C129A3" w:rsidP="00BE7918">
            <w:pPr>
              <w:spacing w:after="0" w:line="240" w:lineRule="auto"/>
              <w:rPr>
                <w:rFonts w:ascii="Arial" w:eastAsia="Times New Roman" w:hAnsi="Arial" w:cs="Arial"/>
                <w:b/>
                <w:bCs/>
                <w:sz w:val="17"/>
                <w:szCs w:val="17"/>
              </w:rPr>
            </w:pPr>
            <w:r w:rsidRPr="00F923D7">
              <w:rPr>
                <w:rFonts w:ascii="Arial" w:eastAsia="Times New Roman" w:hAnsi="Arial" w:cs="Arial"/>
                <w:b/>
                <w:bCs/>
                <w:sz w:val="17"/>
                <w:szCs w:val="17"/>
              </w:rPr>
              <w:t>Ostala sredstva</w:t>
            </w:r>
          </w:p>
        </w:tc>
        <w:tc>
          <w:tcPr>
            <w:tcW w:w="349" w:type="pct"/>
            <w:gridSpan w:val="2"/>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p>
        </w:tc>
      </w:tr>
      <w:tr w:rsidR="00F923D7" w:rsidRPr="00C129A3" w:rsidTr="00071FE6">
        <w:trPr>
          <w:cantSplit/>
          <w:trHeight w:val="20"/>
          <w:jc w:val="center"/>
        </w:trPr>
        <w:tc>
          <w:tcPr>
            <w:tcW w:w="16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29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0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9A3" w:rsidRPr="00071FE6" w:rsidRDefault="00C129A3" w:rsidP="00BE7918">
            <w:pPr>
              <w:spacing w:after="0" w:line="240" w:lineRule="auto"/>
              <w:rPr>
                <w:rFonts w:ascii="Arial" w:eastAsia="Times New Roman" w:hAnsi="Arial" w:cs="Arial"/>
                <w:b/>
                <w:bCs/>
                <w:sz w:val="17"/>
                <w:szCs w:val="17"/>
              </w:rPr>
            </w:pPr>
            <w:r w:rsidRPr="00071FE6">
              <w:rPr>
                <w:rFonts w:ascii="Arial" w:eastAsia="Times New Roman" w:hAnsi="Arial" w:cs="Arial"/>
                <w:b/>
                <w:bCs/>
                <w:sz w:val="17"/>
                <w:szCs w:val="17"/>
              </w:rPr>
              <w:t>Ukupno</w:t>
            </w:r>
          </w:p>
        </w:tc>
        <w:tc>
          <w:tcPr>
            <w:tcW w:w="349" w:type="pct"/>
            <w:gridSpan w:val="2"/>
            <w:shd w:val="clear" w:color="auto" w:fill="D9D9D9" w:themeFill="background1" w:themeFillShade="D9"/>
            <w:vAlign w:val="center"/>
          </w:tcPr>
          <w:p w:rsidR="00C129A3" w:rsidRPr="00071FE6" w:rsidRDefault="00C129A3" w:rsidP="00BE7918">
            <w:pPr>
              <w:spacing w:after="0" w:line="240" w:lineRule="auto"/>
              <w:jc w:val="center"/>
              <w:rPr>
                <w:rFonts w:ascii="Arial" w:eastAsia="Times New Roman" w:hAnsi="Arial" w:cs="Arial"/>
                <w:b/>
                <w:bCs/>
                <w:sz w:val="17"/>
                <w:szCs w:val="17"/>
              </w:rPr>
            </w:pPr>
            <w:r w:rsidRPr="00071FE6">
              <w:rPr>
                <w:rFonts w:ascii="Arial" w:eastAsia="Times New Roman" w:hAnsi="Arial" w:cs="Arial"/>
                <w:b/>
                <w:bCs/>
                <w:sz w:val="17"/>
                <w:szCs w:val="17"/>
              </w:rPr>
              <w:t>520.000</w:t>
            </w:r>
          </w:p>
        </w:tc>
      </w:tr>
      <w:tr w:rsidR="00C129A3" w:rsidRPr="00C129A3" w:rsidTr="000C4E33">
        <w:trPr>
          <w:cantSplit/>
          <w:trHeight w:val="283"/>
          <w:jc w:val="center"/>
        </w:trPr>
        <w:tc>
          <w:tcPr>
            <w:tcW w:w="5000" w:type="pct"/>
            <w:gridSpan w:val="26"/>
            <w:shd w:val="clear" w:color="auto" w:fill="auto"/>
            <w:vAlign w:val="center"/>
          </w:tcPr>
          <w:p w:rsidR="00C129A3" w:rsidRPr="00C129A3" w:rsidRDefault="00C129A3" w:rsidP="000C4E33">
            <w:pPr>
              <w:spacing w:after="0" w:line="240" w:lineRule="auto"/>
              <w:rPr>
                <w:rFonts w:ascii="Arial" w:eastAsia="Times New Roman" w:hAnsi="Arial" w:cs="Arial"/>
                <w:b/>
                <w:bCs/>
                <w:sz w:val="17"/>
                <w:szCs w:val="17"/>
              </w:rPr>
            </w:pPr>
            <w:r w:rsidRPr="00C129A3">
              <w:rPr>
                <w:rFonts w:ascii="Arial" w:eastAsia="Times New Roman" w:hAnsi="Arial" w:cs="Arial"/>
                <w:b/>
                <w:sz w:val="17"/>
                <w:szCs w:val="17"/>
              </w:rPr>
              <w:t>Redni broj i naziv programa (mjere)</w:t>
            </w:r>
            <w:r w:rsidRPr="00C129A3">
              <w:rPr>
                <w:rFonts w:ascii="Arial" w:eastAsia="Times New Roman" w:hAnsi="Arial" w:cs="Arial"/>
                <w:b/>
                <w:sz w:val="17"/>
                <w:szCs w:val="17"/>
                <w:vertAlign w:val="superscript"/>
              </w:rPr>
              <w:t>1</w:t>
            </w:r>
            <w:r w:rsidRPr="00C129A3">
              <w:rPr>
                <w:rFonts w:ascii="Arial" w:eastAsia="Times New Roman" w:hAnsi="Arial" w:cs="Arial"/>
                <w:b/>
                <w:sz w:val="17"/>
                <w:szCs w:val="17"/>
              </w:rPr>
              <w:t xml:space="preserve"> (prenosi se iz tabele A1): </w:t>
            </w:r>
            <w:r w:rsidR="000B0E58">
              <w:rPr>
                <w:rFonts w:ascii="Arial" w:eastAsia="Times New Roman" w:hAnsi="Arial" w:cs="Arial"/>
                <w:b/>
                <w:bCs/>
                <w:sz w:val="17"/>
                <w:szCs w:val="17"/>
              </w:rPr>
              <w:t>6</w:t>
            </w:r>
            <w:r w:rsidR="002F17E0">
              <w:rPr>
                <w:rFonts w:ascii="Arial" w:eastAsia="Times New Roman" w:hAnsi="Arial" w:cs="Arial"/>
                <w:b/>
                <w:bCs/>
                <w:sz w:val="17"/>
                <w:szCs w:val="17"/>
              </w:rPr>
              <w:t xml:space="preserve">. </w:t>
            </w:r>
            <w:r w:rsidRPr="00C129A3">
              <w:rPr>
                <w:rFonts w:ascii="Arial" w:hAnsi="Arial" w:cs="Arial"/>
                <w:b/>
                <w:sz w:val="17"/>
                <w:szCs w:val="17"/>
              </w:rPr>
              <w:t>Strateško upravljanje i administracija</w:t>
            </w:r>
          </w:p>
        </w:tc>
      </w:tr>
      <w:tr w:rsidR="00C129A3" w:rsidRPr="00C129A3" w:rsidTr="000C4E33">
        <w:trPr>
          <w:cantSplit/>
          <w:trHeight w:val="283"/>
          <w:jc w:val="center"/>
        </w:trPr>
        <w:tc>
          <w:tcPr>
            <w:tcW w:w="5000" w:type="pct"/>
            <w:gridSpan w:val="26"/>
            <w:shd w:val="clear" w:color="auto" w:fill="auto"/>
            <w:vAlign w:val="center"/>
          </w:tcPr>
          <w:p w:rsidR="00C129A3" w:rsidRPr="000B0E58" w:rsidRDefault="00C129A3" w:rsidP="00BE7918">
            <w:pPr>
              <w:spacing w:after="0" w:line="240" w:lineRule="auto"/>
              <w:rPr>
                <w:rFonts w:ascii="Arial" w:eastAsia="Times New Roman" w:hAnsi="Arial" w:cs="Arial"/>
                <w:b/>
                <w:sz w:val="17"/>
                <w:szCs w:val="17"/>
              </w:rPr>
            </w:pPr>
            <w:r w:rsidRPr="00C129A3">
              <w:rPr>
                <w:rFonts w:ascii="Arial" w:eastAsia="Times New Roman" w:hAnsi="Arial" w:cs="Arial"/>
                <w:b/>
                <w:sz w:val="17"/>
                <w:szCs w:val="17"/>
              </w:rPr>
              <w:t>Naziv strateškog dokumenta, oznaka strateškog cilja, prioriteta i mjere, čijoj</w:t>
            </w:r>
            <w:r w:rsidR="000B0E58">
              <w:rPr>
                <w:rFonts w:ascii="Arial" w:eastAsia="Times New Roman" w:hAnsi="Arial" w:cs="Arial"/>
                <w:b/>
                <w:sz w:val="17"/>
                <w:szCs w:val="17"/>
              </w:rPr>
              <w:t xml:space="preserve"> realizaciji doprinosi program:</w:t>
            </w:r>
          </w:p>
        </w:tc>
      </w:tr>
      <w:tr w:rsidR="000B0E58" w:rsidRPr="00C129A3" w:rsidTr="00071FE6">
        <w:trPr>
          <w:cantSplit/>
          <w:trHeight w:val="20"/>
          <w:jc w:val="center"/>
        </w:trPr>
        <w:tc>
          <w:tcPr>
            <w:tcW w:w="1641" w:type="pct"/>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Naziv aktivnosti/projekta</w:t>
            </w:r>
          </w:p>
        </w:tc>
        <w:tc>
          <w:tcPr>
            <w:tcW w:w="402"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 xml:space="preserve">Rok izvršenja </w:t>
            </w:r>
          </w:p>
        </w:tc>
        <w:tc>
          <w:tcPr>
            <w:tcW w:w="978"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r w:rsidRPr="00C129A3">
              <w:rPr>
                <w:rFonts w:ascii="Arial" w:eastAsia="Times New Roman" w:hAnsi="Arial" w:cs="Arial"/>
                <w:b/>
                <w:sz w:val="17"/>
                <w:szCs w:val="17"/>
              </w:rPr>
              <w:t>Očekivani rezultat aktivnosti/projekta</w:t>
            </w:r>
          </w:p>
        </w:tc>
        <w:tc>
          <w:tcPr>
            <w:tcW w:w="632"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Nosilac</w:t>
            </w:r>
          </w:p>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(najmanji organizacioni dio)</w:t>
            </w:r>
          </w:p>
        </w:tc>
        <w:tc>
          <w:tcPr>
            <w:tcW w:w="193" w:type="pct"/>
            <w:gridSpan w:val="4"/>
            <w:vMerge w:val="restart"/>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PJI</w:t>
            </w:r>
            <w:r w:rsidRPr="00C129A3">
              <w:rPr>
                <w:rFonts w:ascii="Arial" w:eastAsia="Times New Roman" w:hAnsi="Arial" w:cs="Arial"/>
                <w:b/>
                <w:sz w:val="17"/>
                <w:szCs w:val="17"/>
                <w:vertAlign w:val="superscript"/>
              </w:rPr>
              <w:t>2</w:t>
            </w:r>
          </w:p>
        </w:tc>
        <w:tc>
          <w:tcPr>
            <w:tcW w:w="301" w:type="pct"/>
            <w:gridSpan w:val="4"/>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sz w:val="17"/>
                <w:szCs w:val="17"/>
              </w:rPr>
              <w:t>Usvaja se</w:t>
            </w:r>
            <w:r w:rsidRPr="00C129A3">
              <w:rPr>
                <w:rFonts w:ascii="Arial" w:eastAsia="Times New Roman" w:hAnsi="Arial" w:cs="Arial"/>
                <w:b/>
                <w:sz w:val="17"/>
                <w:szCs w:val="17"/>
                <w:vertAlign w:val="superscript"/>
              </w:rPr>
              <w:t>3</w:t>
            </w:r>
          </w:p>
        </w:tc>
        <w:tc>
          <w:tcPr>
            <w:tcW w:w="853" w:type="pct"/>
            <w:gridSpan w:val="5"/>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b/>
                <w:bCs/>
                <w:sz w:val="17"/>
                <w:szCs w:val="17"/>
              </w:rPr>
              <w:t>Izvori i iznosi planiranih finansijskih sredstava u KM</w:t>
            </w:r>
          </w:p>
        </w:tc>
      </w:tr>
      <w:tr w:rsidR="000B0E58" w:rsidRPr="00C129A3" w:rsidTr="00071FE6">
        <w:trPr>
          <w:cantSplit/>
          <w:trHeight w:val="20"/>
          <w:jc w:val="center"/>
        </w:trPr>
        <w:tc>
          <w:tcPr>
            <w:tcW w:w="1641" w:type="pct"/>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2"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632"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
                <w:sz w:val="17"/>
                <w:szCs w:val="17"/>
              </w:rPr>
            </w:pPr>
          </w:p>
        </w:tc>
        <w:tc>
          <w:tcPr>
            <w:tcW w:w="193" w:type="pct"/>
            <w:gridSpan w:val="4"/>
            <w:vMerge/>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shd w:val="clear" w:color="auto" w:fill="D0CECE"/>
            <w:vAlign w:val="center"/>
          </w:tcPr>
          <w:p w:rsidR="00C129A3" w:rsidRPr="00C129A3" w:rsidRDefault="00C129A3" w:rsidP="00BE7918">
            <w:pPr>
              <w:spacing w:after="0" w:line="240" w:lineRule="auto"/>
              <w:jc w:val="center"/>
              <w:rPr>
                <w:rFonts w:ascii="Arial" w:eastAsia="Times New Roman" w:hAnsi="Arial" w:cs="Arial"/>
                <w:bCs/>
                <w:spacing w:val="-2"/>
                <w:sz w:val="17"/>
                <w:szCs w:val="17"/>
              </w:rPr>
            </w:pPr>
            <w:r w:rsidRPr="00C129A3">
              <w:rPr>
                <w:rFonts w:ascii="Arial" w:eastAsia="Times New Roman" w:hAnsi="Arial" w:cs="Arial"/>
                <w:spacing w:val="-2"/>
                <w:sz w:val="17"/>
                <w:szCs w:val="17"/>
              </w:rPr>
              <w:t>(Da/Ne)</w:t>
            </w:r>
          </w:p>
        </w:tc>
        <w:tc>
          <w:tcPr>
            <w:tcW w:w="511" w:type="pct"/>
            <w:gridSpan w:val="4"/>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Izvori</w:t>
            </w:r>
          </w:p>
        </w:tc>
        <w:tc>
          <w:tcPr>
            <w:tcW w:w="342" w:type="pct"/>
            <w:shd w:val="clear" w:color="auto" w:fill="D0CECE"/>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Iznos</w:t>
            </w:r>
          </w:p>
        </w:tc>
      </w:tr>
      <w:tr w:rsidR="000B0E58" w:rsidRPr="00C129A3" w:rsidTr="00071FE6">
        <w:trPr>
          <w:cantSplit/>
          <w:trHeight w:val="20"/>
          <w:jc w:val="center"/>
        </w:trPr>
        <w:tc>
          <w:tcPr>
            <w:tcW w:w="1641" w:type="pct"/>
            <w:vMerge w:val="restart"/>
            <w:shd w:val="clear" w:color="auto" w:fill="auto"/>
            <w:vAlign w:val="center"/>
          </w:tcPr>
          <w:p w:rsidR="00C129A3" w:rsidRPr="00F923D7" w:rsidRDefault="00C129A3" w:rsidP="00BE7918">
            <w:pPr>
              <w:spacing w:after="0" w:line="240" w:lineRule="auto"/>
              <w:ind w:left="164" w:hanging="164"/>
              <w:rPr>
                <w:rFonts w:ascii="Arial" w:eastAsia="Times New Roman" w:hAnsi="Arial" w:cs="Arial"/>
                <w:sz w:val="17"/>
                <w:szCs w:val="17"/>
              </w:rPr>
            </w:pPr>
            <w:r w:rsidRPr="00C129A3">
              <w:rPr>
                <w:rFonts w:ascii="Arial" w:eastAsia="Times New Roman" w:hAnsi="Arial" w:cs="Arial"/>
                <w:sz w:val="17"/>
                <w:szCs w:val="17"/>
              </w:rPr>
              <w:t>6.1 Izrada normativno – pravnih i općih akata</w:t>
            </w:r>
          </w:p>
        </w:tc>
        <w:tc>
          <w:tcPr>
            <w:tcW w:w="402"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Kontinuirano</w:t>
            </w:r>
          </w:p>
        </w:tc>
        <w:tc>
          <w:tcPr>
            <w:tcW w:w="978"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eastAsia="Times New Roman" w:hAnsi="Arial" w:cs="Arial"/>
                <w:sz w:val="17"/>
                <w:szCs w:val="17"/>
              </w:rPr>
              <w:t>Izrađeni normativno – pravni i opći akti</w:t>
            </w:r>
          </w:p>
        </w:tc>
        <w:tc>
          <w:tcPr>
            <w:tcW w:w="632" w:type="pct"/>
            <w:gridSpan w:val="4"/>
            <w:vMerge w:val="restart"/>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r w:rsidRPr="00C129A3">
              <w:rPr>
                <w:rFonts w:ascii="Arial" w:eastAsia="Times New Roman" w:hAnsi="Arial" w:cs="Arial"/>
                <w:sz w:val="17"/>
                <w:szCs w:val="17"/>
              </w:rPr>
              <w:t>Odsjek za opće i pravne poslove</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Budžetska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110.000</w:t>
            </w: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2"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Kreditna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632"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Sredstva EU</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2"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Ostale donacije</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2"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Ostala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632" w:type="pct"/>
            <w:gridSpan w:val="4"/>
            <w:vMerge/>
            <w:shd w:val="clear" w:color="auto" w:fill="auto"/>
            <w:vAlign w:val="center"/>
          </w:tcPr>
          <w:p w:rsidR="00C129A3" w:rsidRPr="00C129A3" w:rsidRDefault="00C129A3" w:rsidP="00BE7918">
            <w:pPr>
              <w:spacing w:after="0" w:line="240" w:lineRule="auto"/>
              <w:rPr>
                <w:rFonts w:ascii="Arial" w:eastAsia="Times New Roman" w:hAnsi="Arial" w:cs="Arial"/>
                <w:b/>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D9D9D9" w:themeFill="background1" w:themeFillShade="D9"/>
            <w:vAlign w:val="center"/>
          </w:tcPr>
          <w:p w:rsidR="00C129A3" w:rsidRPr="00320C56" w:rsidRDefault="00071FE6" w:rsidP="00BE7918">
            <w:pPr>
              <w:spacing w:after="0" w:line="240" w:lineRule="auto"/>
              <w:rPr>
                <w:rFonts w:ascii="Arial" w:eastAsia="Times New Roman" w:hAnsi="Arial" w:cs="Arial"/>
                <w:b/>
                <w:bCs/>
                <w:sz w:val="17"/>
                <w:szCs w:val="17"/>
              </w:rPr>
            </w:pPr>
            <w:r>
              <w:rPr>
                <w:rFonts w:ascii="Arial" w:eastAsia="Times New Roman" w:hAnsi="Arial" w:cs="Arial"/>
                <w:b/>
                <w:bCs/>
                <w:sz w:val="17"/>
                <w:szCs w:val="17"/>
              </w:rPr>
              <w:t>Ukupno</w:t>
            </w:r>
          </w:p>
        </w:tc>
        <w:tc>
          <w:tcPr>
            <w:tcW w:w="342" w:type="pct"/>
            <w:shd w:val="clear" w:color="auto" w:fill="D9D9D9" w:themeFill="background1" w:themeFillShade="D9"/>
            <w:vAlign w:val="center"/>
          </w:tcPr>
          <w:p w:rsidR="00C129A3" w:rsidRPr="00A36957" w:rsidRDefault="00A36957" w:rsidP="00BE7918">
            <w:pPr>
              <w:spacing w:after="0" w:line="240" w:lineRule="auto"/>
              <w:jc w:val="center"/>
              <w:rPr>
                <w:rFonts w:ascii="Arial" w:eastAsia="Times New Roman" w:hAnsi="Arial" w:cs="Arial"/>
                <w:bCs/>
                <w:sz w:val="17"/>
                <w:szCs w:val="17"/>
              </w:rPr>
            </w:pPr>
            <w:r w:rsidRPr="00A36957">
              <w:rPr>
                <w:rFonts w:ascii="Arial" w:eastAsia="Times New Roman" w:hAnsi="Arial" w:cs="Arial"/>
                <w:bCs/>
                <w:sz w:val="17"/>
                <w:szCs w:val="17"/>
              </w:rPr>
              <w:t>110.000</w:t>
            </w:r>
          </w:p>
        </w:tc>
      </w:tr>
      <w:tr w:rsidR="000B0E58" w:rsidRPr="00C129A3" w:rsidTr="00071FE6">
        <w:trPr>
          <w:cantSplit/>
          <w:trHeight w:val="20"/>
          <w:jc w:val="center"/>
        </w:trPr>
        <w:tc>
          <w:tcPr>
            <w:tcW w:w="1641" w:type="pct"/>
            <w:vMerge w:val="restart"/>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r w:rsidRPr="00C129A3">
              <w:rPr>
                <w:rFonts w:ascii="Arial" w:eastAsia="Times New Roman" w:hAnsi="Arial" w:cs="Arial"/>
                <w:sz w:val="17"/>
                <w:szCs w:val="17"/>
              </w:rPr>
              <w:t>6.2 Izrada finansijskih izvještaja</w:t>
            </w:r>
          </w:p>
        </w:tc>
        <w:tc>
          <w:tcPr>
            <w:tcW w:w="402"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Kontinuirano</w:t>
            </w:r>
          </w:p>
        </w:tc>
        <w:tc>
          <w:tcPr>
            <w:tcW w:w="978"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eastAsia="Times New Roman" w:hAnsi="Arial" w:cs="Arial"/>
                <w:sz w:val="17"/>
                <w:szCs w:val="17"/>
              </w:rPr>
              <w:t>Izrađeni finansijski izvještaji</w:t>
            </w:r>
          </w:p>
        </w:tc>
        <w:tc>
          <w:tcPr>
            <w:tcW w:w="632" w:type="pct"/>
            <w:gridSpan w:val="4"/>
            <w:vMerge w:val="restart"/>
            <w:shd w:val="clear" w:color="auto" w:fill="auto"/>
            <w:vAlign w:val="center"/>
          </w:tcPr>
          <w:p w:rsidR="00C129A3" w:rsidRPr="00C129A3" w:rsidRDefault="00C129A3" w:rsidP="00BE7918">
            <w:pPr>
              <w:spacing w:after="0" w:line="240" w:lineRule="auto"/>
              <w:rPr>
                <w:rFonts w:ascii="Arial" w:hAnsi="Arial" w:cs="Arial"/>
                <w:sz w:val="17"/>
                <w:szCs w:val="17"/>
              </w:rPr>
            </w:pPr>
            <w:r w:rsidRPr="00C129A3">
              <w:rPr>
                <w:rFonts w:ascii="Arial" w:eastAsia="Times New Roman" w:hAnsi="Arial" w:cs="Arial"/>
                <w:sz w:val="17"/>
                <w:szCs w:val="17"/>
              </w:rPr>
              <w:t>Sektor za financijske, pravne i opće poslove</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Budžetska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100.000</w:t>
            </w: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2" w:type="pct"/>
            <w:gridSpan w:val="4"/>
            <w:vMerge/>
            <w:shd w:val="clear" w:color="auto" w:fill="auto"/>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Kreditna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2" w:type="pct"/>
            <w:gridSpan w:val="4"/>
            <w:vMerge/>
            <w:shd w:val="clear" w:color="auto" w:fill="auto"/>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Sredstva EU</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2" w:type="pct"/>
            <w:gridSpan w:val="4"/>
            <w:vMerge/>
            <w:shd w:val="clear" w:color="auto" w:fill="auto"/>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Ostale donacije</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2" w:type="pct"/>
            <w:gridSpan w:val="4"/>
            <w:vMerge/>
            <w:shd w:val="clear" w:color="auto" w:fill="auto"/>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Ostala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2" w:type="pct"/>
            <w:gridSpan w:val="4"/>
            <w:vMerge/>
            <w:shd w:val="clear" w:color="auto" w:fill="auto"/>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D9D9D9" w:themeFill="background1" w:themeFillShade="D9"/>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Ukupno</w:t>
            </w:r>
          </w:p>
        </w:tc>
        <w:tc>
          <w:tcPr>
            <w:tcW w:w="342" w:type="pct"/>
            <w:shd w:val="clear" w:color="auto" w:fill="D9D9D9" w:themeFill="background1" w:themeFillShade="D9"/>
            <w:vAlign w:val="center"/>
          </w:tcPr>
          <w:p w:rsidR="00C129A3" w:rsidRPr="00C129A3" w:rsidRDefault="00A36957" w:rsidP="00BE7918">
            <w:pPr>
              <w:spacing w:after="0" w:line="240" w:lineRule="auto"/>
              <w:jc w:val="center"/>
              <w:rPr>
                <w:rFonts w:ascii="Arial" w:eastAsia="Times New Roman" w:hAnsi="Arial" w:cs="Arial"/>
                <w:bCs/>
                <w:sz w:val="17"/>
                <w:szCs w:val="17"/>
              </w:rPr>
            </w:pPr>
            <w:r w:rsidRPr="00A36957">
              <w:rPr>
                <w:rFonts w:ascii="Arial" w:eastAsia="Times New Roman" w:hAnsi="Arial" w:cs="Arial"/>
                <w:bCs/>
                <w:sz w:val="17"/>
                <w:szCs w:val="17"/>
              </w:rPr>
              <w:t>100.000</w:t>
            </w:r>
          </w:p>
        </w:tc>
      </w:tr>
      <w:tr w:rsidR="000B0E58" w:rsidRPr="00C129A3" w:rsidTr="00071FE6">
        <w:trPr>
          <w:cantSplit/>
          <w:trHeight w:val="20"/>
          <w:jc w:val="center"/>
        </w:trPr>
        <w:tc>
          <w:tcPr>
            <w:tcW w:w="1641" w:type="pct"/>
            <w:vMerge w:val="restart"/>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r w:rsidRPr="00C129A3">
              <w:rPr>
                <w:rFonts w:ascii="Arial" w:eastAsia="Times New Roman" w:hAnsi="Arial" w:cs="Arial"/>
                <w:sz w:val="17"/>
                <w:szCs w:val="17"/>
              </w:rPr>
              <w:t>6.3 Izrada planova i izvješća</w:t>
            </w:r>
          </w:p>
        </w:tc>
        <w:tc>
          <w:tcPr>
            <w:tcW w:w="402"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r w:rsidRPr="00C129A3">
              <w:rPr>
                <w:rFonts w:ascii="Arial" w:eastAsia="Times New Roman" w:hAnsi="Arial" w:cs="Arial"/>
                <w:sz w:val="17"/>
                <w:szCs w:val="17"/>
              </w:rPr>
              <w:t>Kontinuirano</w:t>
            </w:r>
          </w:p>
        </w:tc>
        <w:tc>
          <w:tcPr>
            <w:tcW w:w="978" w:type="pct"/>
            <w:gridSpan w:val="4"/>
            <w:vMerge w:val="restart"/>
            <w:shd w:val="clear" w:color="auto" w:fill="auto"/>
            <w:vAlign w:val="center"/>
          </w:tcPr>
          <w:p w:rsidR="00C129A3" w:rsidRPr="00C129A3" w:rsidRDefault="00C129A3" w:rsidP="00BE7918">
            <w:pPr>
              <w:pStyle w:val="ListParagraph"/>
              <w:ind w:left="72"/>
              <w:rPr>
                <w:rFonts w:ascii="Arial" w:hAnsi="Arial" w:cs="Arial"/>
                <w:sz w:val="17"/>
                <w:szCs w:val="17"/>
              </w:rPr>
            </w:pPr>
            <w:r w:rsidRPr="00C129A3">
              <w:rPr>
                <w:rFonts w:ascii="Arial" w:hAnsi="Arial" w:cs="Arial"/>
                <w:sz w:val="17"/>
                <w:szCs w:val="17"/>
              </w:rPr>
              <w:t>Izrađeni planovi i izvješća</w:t>
            </w:r>
          </w:p>
        </w:tc>
        <w:tc>
          <w:tcPr>
            <w:tcW w:w="632" w:type="pct"/>
            <w:gridSpan w:val="4"/>
            <w:vMerge w:val="restart"/>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r w:rsidRPr="00C129A3">
              <w:rPr>
                <w:rFonts w:ascii="Arial" w:eastAsia="Times New Roman" w:hAnsi="Arial" w:cs="Arial"/>
                <w:sz w:val="17"/>
                <w:szCs w:val="17"/>
              </w:rPr>
              <w:t xml:space="preserve">Sektor za financijske, pravne i opće poslove, kabinet ministra, sekretar </w:t>
            </w:r>
          </w:p>
        </w:tc>
        <w:tc>
          <w:tcPr>
            <w:tcW w:w="193"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Budžetska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100.000</w:t>
            </w: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2" w:type="pct"/>
            <w:gridSpan w:val="4"/>
            <w:vMerge/>
            <w:shd w:val="clear" w:color="auto" w:fill="auto"/>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Kreditna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2" w:type="pct"/>
            <w:gridSpan w:val="4"/>
            <w:vMerge/>
            <w:shd w:val="clear" w:color="auto" w:fill="auto"/>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Sredstva EU</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2" w:type="pct"/>
            <w:gridSpan w:val="4"/>
            <w:vMerge/>
            <w:shd w:val="clear" w:color="auto" w:fill="auto"/>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Ostale donacije</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2" w:type="pct"/>
            <w:gridSpan w:val="4"/>
            <w:vMerge/>
            <w:shd w:val="clear" w:color="auto" w:fill="auto"/>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Ostala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p>
        </w:tc>
        <w:tc>
          <w:tcPr>
            <w:tcW w:w="402" w:type="pct"/>
            <w:gridSpan w:val="4"/>
            <w:vMerge/>
            <w:tcBorders>
              <w:right w:val="single" w:sz="4" w:space="0" w:color="auto"/>
            </w:tcBorders>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tcPr>
          <w:p w:rsidR="00C129A3" w:rsidRPr="00C129A3" w:rsidRDefault="00C129A3" w:rsidP="00466DF7">
            <w:pPr>
              <w:pStyle w:val="ListParagraph"/>
              <w:numPr>
                <w:ilvl w:val="0"/>
                <w:numId w:val="2"/>
              </w:numPr>
              <w:ind w:left="72" w:hanging="72"/>
              <w:contextualSpacing/>
              <w:rPr>
                <w:rFonts w:ascii="Arial" w:hAnsi="Arial" w:cs="Arial"/>
                <w:sz w:val="17"/>
                <w:szCs w:val="17"/>
              </w:rPr>
            </w:pPr>
          </w:p>
        </w:tc>
        <w:tc>
          <w:tcPr>
            <w:tcW w:w="632" w:type="pct"/>
            <w:gridSpan w:val="4"/>
            <w:vMerge/>
            <w:shd w:val="clear" w:color="auto" w:fill="auto"/>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D9D9D9" w:themeFill="background1" w:themeFillShade="D9"/>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Ukupno</w:t>
            </w:r>
          </w:p>
        </w:tc>
        <w:tc>
          <w:tcPr>
            <w:tcW w:w="342" w:type="pct"/>
            <w:shd w:val="clear" w:color="auto" w:fill="D9D9D9" w:themeFill="background1" w:themeFillShade="D9"/>
            <w:vAlign w:val="center"/>
          </w:tcPr>
          <w:p w:rsidR="00C129A3" w:rsidRPr="00C129A3" w:rsidRDefault="00A36957" w:rsidP="00BE7918">
            <w:pPr>
              <w:spacing w:after="0" w:line="240" w:lineRule="auto"/>
              <w:jc w:val="center"/>
              <w:rPr>
                <w:rFonts w:ascii="Arial" w:eastAsia="Times New Roman" w:hAnsi="Arial" w:cs="Arial"/>
                <w:bCs/>
                <w:sz w:val="17"/>
                <w:szCs w:val="17"/>
              </w:rPr>
            </w:pPr>
            <w:r w:rsidRPr="00A36957">
              <w:rPr>
                <w:rFonts w:ascii="Arial" w:eastAsia="Times New Roman" w:hAnsi="Arial" w:cs="Arial"/>
                <w:bCs/>
                <w:sz w:val="17"/>
                <w:szCs w:val="17"/>
              </w:rPr>
              <w:t>100.000</w:t>
            </w:r>
          </w:p>
        </w:tc>
      </w:tr>
      <w:tr w:rsidR="000B0E58" w:rsidRPr="00C129A3" w:rsidTr="00071FE6">
        <w:trPr>
          <w:cantSplit/>
          <w:trHeight w:val="20"/>
          <w:jc w:val="center"/>
        </w:trPr>
        <w:tc>
          <w:tcPr>
            <w:tcW w:w="1641" w:type="pct"/>
            <w:vMerge w:val="restart"/>
            <w:shd w:val="clear" w:color="auto" w:fill="auto"/>
            <w:vAlign w:val="center"/>
          </w:tcPr>
          <w:p w:rsidR="00C129A3" w:rsidRPr="00C129A3" w:rsidRDefault="00C129A3" w:rsidP="00BE7918">
            <w:pPr>
              <w:spacing w:after="0" w:line="240" w:lineRule="auto"/>
              <w:ind w:left="164" w:hanging="164"/>
              <w:rPr>
                <w:rFonts w:ascii="Arial" w:eastAsia="Times New Roman" w:hAnsi="Arial" w:cs="Arial"/>
                <w:sz w:val="17"/>
                <w:szCs w:val="17"/>
              </w:rPr>
            </w:pPr>
            <w:r w:rsidRPr="00C129A3">
              <w:rPr>
                <w:rFonts w:ascii="Arial" w:eastAsia="Times New Roman" w:hAnsi="Arial" w:cs="Arial"/>
                <w:sz w:val="17"/>
                <w:szCs w:val="17"/>
              </w:rPr>
              <w:t>6.4 Informisanje javnosti o radu ministarstva</w:t>
            </w:r>
          </w:p>
        </w:tc>
        <w:tc>
          <w:tcPr>
            <w:tcW w:w="402" w:type="pct"/>
            <w:gridSpan w:val="4"/>
            <w:vMerge w:val="restart"/>
            <w:tcBorders>
              <w:right w:val="single" w:sz="4" w:space="0" w:color="auto"/>
            </w:tcBorders>
            <w:shd w:val="clear" w:color="auto" w:fill="auto"/>
            <w:vAlign w:val="center"/>
          </w:tcPr>
          <w:p w:rsidR="00C129A3" w:rsidRPr="00C129A3" w:rsidRDefault="00C129A3" w:rsidP="00BE7918">
            <w:pPr>
              <w:spacing w:after="0" w:line="240" w:lineRule="auto"/>
              <w:ind w:left="-180" w:firstLine="126"/>
              <w:jc w:val="center"/>
              <w:rPr>
                <w:rFonts w:ascii="Arial" w:eastAsia="Times New Roman" w:hAnsi="Arial" w:cs="Arial"/>
                <w:sz w:val="17"/>
                <w:szCs w:val="17"/>
              </w:rPr>
            </w:pPr>
            <w:r w:rsidRPr="00C129A3">
              <w:rPr>
                <w:rFonts w:ascii="Arial" w:eastAsia="Times New Roman" w:hAnsi="Arial" w:cs="Arial"/>
                <w:sz w:val="17"/>
                <w:szCs w:val="17"/>
              </w:rPr>
              <w:t>Kontinuirano</w:t>
            </w:r>
          </w:p>
        </w:tc>
        <w:tc>
          <w:tcPr>
            <w:tcW w:w="978" w:type="pct"/>
            <w:gridSpan w:val="4"/>
            <w:vMerge w:val="restart"/>
            <w:shd w:val="clear" w:color="auto" w:fill="auto"/>
            <w:vAlign w:val="center"/>
          </w:tcPr>
          <w:p w:rsidR="00C129A3" w:rsidRPr="00C129A3" w:rsidRDefault="00C129A3" w:rsidP="00BE7918">
            <w:pPr>
              <w:pStyle w:val="ListParagraph"/>
              <w:ind w:left="72"/>
              <w:rPr>
                <w:rFonts w:ascii="Arial" w:hAnsi="Arial" w:cs="Arial"/>
                <w:sz w:val="17"/>
                <w:szCs w:val="17"/>
              </w:rPr>
            </w:pPr>
            <w:r w:rsidRPr="00C129A3">
              <w:rPr>
                <w:rFonts w:ascii="Arial" w:hAnsi="Arial" w:cs="Arial"/>
                <w:sz w:val="17"/>
                <w:szCs w:val="17"/>
              </w:rPr>
              <w:t>Informisana javnost o radu ministarstva</w:t>
            </w:r>
          </w:p>
        </w:tc>
        <w:tc>
          <w:tcPr>
            <w:tcW w:w="632" w:type="pct"/>
            <w:gridSpan w:val="4"/>
            <w:vMerge w:val="restart"/>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r w:rsidRPr="00C129A3">
              <w:rPr>
                <w:rFonts w:ascii="Arial" w:eastAsia="Times New Roman" w:hAnsi="Arial" w:cs="Arial"/>
                <w:sz w:val="17"/>
                <w:szCs w:val="17"/>
              </w:rPr>
              <w:t>Kabinet ministra</w:t>
            </w:r>
          </w:p>
        </w:tc>
        <w:tc>
          <w:tcPr>
            <w:tcW w:w="193" w:type="pct"/>
            <w:gridSpan w:val="4"/>
            <w:vMerge w:val="restart"/>
            <w:shd w:val="clear" w:color="auto" w:fill="auto"/>
            <w:vAlign w:val="center"/>
          </w:tcPr>
          <w:p w:rsidR="00C129A3" w:rsidRPr="00C129A3" w:rsidRDefault="00C129A3" w:rsidP="00BE7918">
            <w:pPr>
              <w:spacing w:after="0" w:line="240" w:lineRule="auto"/>
              <w:rPr>
                <w:rFonts w:ascii="Arial" w:eastAsia="Times New Roman" w:hAnsi="Arial" w:cs="Arial"/>
                <w:sz w:val="17"/>
                <w:szCs w:val="17"/>
              </w:rPr>
            </w:pPr>
          </w:p>
        </w:tc>
        <w:tc>
          <w:tcPr>
            <w:tcW w:w="301" w:type="pct"/>
            <w:gridSpan w:val="4"/>
            <w:vMerge w:val="restar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Budžetska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r w:rsidRPr="00C129A3">
              <w:rPr>
                <w:rFonts w:ascii="Arial" w:eastAsia="Times New Roman" w:hAnsi="Arial" w:cs="Arial"/>
                <w:bCs/>
                <w:sz w:val="17"/>
                <w:szCs w:val="17"/>
              </w:rPr>
              <w:t>104.735</w:t>
            </w: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2"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2"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Kreditna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2"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2"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Sredstva EU</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2"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2"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Ostale donacije</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2"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2"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Ostala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r>
      <w:tr w:rsidR="000B0E58" w:rsidRPr="00C129A3" w:rsidTr="00071FE6">
        <w:trPr>
          <w:cantSplit/>
          <w:trHeight w:val="20"/>
          <w:jc w:val="center"/>
        </w:trPr>
        <w:tc>
          <w:tcPr>
            <w:tcW w:w="1641" w:type="pct"/>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402" w:type="pct"/>
            <w:gridSpan w:val="4"/>
            <w:vMerge/>
            <w:tcBorders>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978" w:type="pct"/>
            <w:gridSpan w:val="4"/>
            <w:vMerge/>
            <w:shd w:val="clear" w:color="auto" w:fill="auto"/>
            <w:vAlign w:val="center"/>
          </w:tcPr>
          <w:p w:rsidR="00C129A3" w:rsidRPr="00C129A3" w:rsidRDefault="00C129A3" w:rsidP="00466DF7">
            <w:pPr>
              <w:pStyle w:val="ListParagraph"/>
              <w:numPr>
                <w:ilvl w:val="0"/>
                <w:numId w:val="2"/>
              </w:numPr>
              <w:ind w:left="72" w:hanging="72"/>
              <w:contextualSpacing/>
              <w:jc w:val="center"/>
              <w:rPr>
                <w:rFonts w:ascii="Arial" w:hAnsi="Arial" w:cs="Arial"/>
                <w:sz w:val="17"/>
                <w:szCs w:val="17"/>
              </w:rPr>
            </w:pPr>
          </w:p>
        </w:tc>
        <w:tc>
          <w:tcPr>
            <w:tcW w:w="632" w:type="pct"/>
            <w:gridSpan w:val="4"/>
            <w:vMerge/>
            <w:shd w:val="clear" w:color="auto" w:fill="auto"/>
            <w:vAlign w:val="center"/>
          </w:tcPr>
          <w:p w:rsidR="00C129A3" w:rsidRPr="00C129A3" w:rsidRDefault="00C129A3" w:rsidP="00BE7918">
            <w:pPr>
              <w:autoSpaceDE w:val="0"/>
              <w:autoSpaceDN w:val="0"/>
              <w:adjustRightInd w:val="0"/>
              <w:spacing w:after="0" w:line="240" w:lineRule="auto"/>
              <w:rPr>
                <w:rFonts w:ascii="Arial" w:hAnsi="Arial" w:cs="Arial"/>
                <w:sz w:val="17"/>
                <w:szCs w:val="17"/>
              </w:rPr>
            </w:pPr>
          </w:p>
        </w:tc>
        <w:tc>
          <w:tcPr>
            <w:tcW w:w="193"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sz w:val="17"/>
                <w:szCs w:val="17"/>
              </w:rPr>
            </w:pPr>
          </w:p>
        </w:tc>
        <w:tc>
          <w:tcPr>
            <w:tcW w:w="301" w:type="pct"/>
            <w:gridSpan w:val="4"/>
            <w:vMerge/>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shd w:val="clear" w:color="auto" w:fill="D9D9D9" w:themeFill="background1" w:themeFillShade="D9"/>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Ukupno</w:t>
            </w:r>
          </w:p>
        </w:tc>
        <w:tc>
          <w:tcPr>
            <w:tcW w:w="342" w:type="pct"/>
            <w:shd w:val="clear" w:color="auto" w:fill="D9D9D9" w:themeFill="background1" w:themeFillShade="D9"/>
            <w:vAlign w:val="center"/>
          </w:tcPr>
          <w:p w:rsidR="00C129A3" w:rsidRPr="00C129A3" w:rsidRDefault="00A36957" w:rsidP="00BE7918">
            <w:pPr>
              <w:spacing w:after="0" w:line="240" w:lineRule="auto"/>
              <w:jc w:val="center"/>
              <w:rPr>
                <w:rFonts w:ascii="Arial" w:eastAsia="Times New Roman" w:hAnsi="Arial" w:cs="Arial"/>
                <w:bCs/>
                <w:sz w:val="17"/>
                <w:szCs w:val="17"/>
              </w:rPr>
            </w:pPr>
            <w:r w:rsidRPr="00A36957">
              <w:rPr>
                <w:rFonts w:ascii="Arial" w:eastAsia="Times New Roman" w:hAnsi="Arial" w:cs="Arial"/>
                <w:bCs/>
                <w:sz w:val="17"/>
                <w:szCs w:val="17"/>
              </w:rPr>
              <w:t>104.735</w:t>
            </w:r>
          </w:p>
        </w:tc>
      </w:tr>
      <w:tr w:rsidR="000B0E58" w:rsidRPr="00C129A3" w:rsidTr="00071FE6">
        <w:trPr>
          <w:cantSplit/>
          <w:trHeight w:val="20"/>
          <w:jc w:val="center"/>
        </w:trPr>
        <w:tc>
          <w:tcPr>
            <w:tcW w:w="16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0B0E58" w:rsidP="00BE7918">
            <w:pPr>
              <w:spacing w:after="0" w:line="240" w:lineRule="auto"/>
              <w:jc w:val="both"/>
              <w:rPr>
                <w:rFonts w:ascii="Arial" w:eastAsia="Times New Roman" w:hAnsi="Arial" w:cs="Arial"/>
                <w:b/>
                <w:sz w:val="17"/>
                <w:szCs w:val="17"/>
              </w:rPr>
            </w:pPr>
            <w:r>
              <w:rPr>
                <w:rFonts w:ascii="Arial" w:eastAsia="Times New Roman" w:hAnsi="Arial" w:cs="Arial"/>
                <w:b/>
                <w:sz w:val="17"/>
                <w:szCs w:val="17"/>
              </w:rPr>
              <w:t>Ukupno za program (mjeru) 6</w:t>
            </w:r>
            <w:r w:rsidR="00C129A3" w:rsidRPr="00C129A3">
              <w:rPr>
                <w:rFonts w:ascii="Arial" w:eastAsia="Times New Roman" w:hAnsi="Arial" w:cs="Arial"/>
                <w:b/>
                <w:sz w:val="17"/>
                <w:szCs w:val="17"/>
              </w:rPr>
              <w:t>.</w:t>
            </w:r>
          </w:p>
        </w:tc>
        <w:tc>
          <w:tcPr>
            <w:tcW w:w="40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Budžetska sredstva</w:t>
            </w:r>
          </w:p>
        </w:tc>
        <w:tc>
          <w:tcPr>
            <w:tcW w:w="342" w:type="pct"/>
            <w:shd w:val="clear" w:color="auto" w:fill="auto"/>
            <w:vAlign w:val="center"/>
          </w:tcPr>
          <w:p w:rsidR="00C129A3" w:rsidRPr="000B0E58" w:rsidRDefault="00C129A3" w:rsidP="00BE7918">
            <w:pPr>
              <w:spacing w:after="0" w:line="240" w:lineRule="auto"/>
              <w:jc w:val="center"/>
              <w:rPr>
                <w:rFonts w:ascii="Arial" w:eastAsia="Times New Roman" w:hAnsi="Arial" w:cs="Arial"/>
                <w:bCs/>
                <w:sz w:val="17"/>
                <w:szCs w:val="17"/>
              </w:rPr>
            </w:pPr>
            <w:r w:rsidRPr="000B0E58">
              <w:rPr>
                <w:rFonts w:ascii="Arial" w:eastAsia="Times New Roman" w:hAnsi="Arial" w:cs="Arial"/>
                <w:bCs/>
                <w:sz w:val="17"/>
                <w:szCs w:val="17"/>
              </w:rPr>
              <w:t>414.735</w:t>
            </w:r>
          </w:p>
        </w:tc>
      </w:tr>
      <w:tr w:rsidR="000B0E58" w:rsidRPr="00C129A3" w:rsidTr="00071FE6">
        <w:trPr>
          <w:cantSplit/>
          <w:trHeight w:val="20"/>
          <w:jc w:val="center"/>
        </w:trPr>
        <w:tc>
          <w:tcPr>
            <w:tcW w:w="16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Kreditna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0B0E58" w:rsidRPr="00C129A3" w:rsidTr="00071FE6">
        <w:trPr>
          <w:cantSplit/>
          <w:trHeight w:val="20"/>
          <w:jc w:val="center"/>
        </w:trPr>
        <w:tc>
          <w:tcPr>
            <w:tcW w:w="16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Sredstva EU</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r>
      <w:tr w:rsidR="000B0E58" w:rsidRPr="00C129A3" w:rsidTr="00071FE6">
        <w:trPr>
          <w:cantSplit/>
          <w:trHeight w:val="20"/>
          <w:jc w:val="center"/>
        </w:trPr>
        <w:tc>
          <w:tcPr>
            <w:tcW w:w="16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Ostale donacije</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0B0E58" w:rsidRPr="00C129A3" w:rsidTr="00071FE6">
        <w:trPr>
          <w:cantSplit/>
          <w:trHeight w:val="20"/>
          <w:jc w:val="center"/>
        </w:trPr>
        <w:tc>
          <w:tcPr>
            <w:tcW w:w="16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129A3" w:rsidRPr="00320C56" w:rsidRDefault="00C129A3" w:rsidP="00BE7918">
            <w:pPr>
              <w:spacing w:after="0" w:line="240" w:lineRule="auto"/>
              <w:rPr>
                <w:rFonts w:ascii="Arial" w:eastAsia="Times New Roman" w:hAnsi="Arial" w:cs="Arial"/>
                <w:b/>
                <w:bCs/>
                <w:sz w:val="17"/>
                <w:szCs w:val="17"/>
              </w:rPr>
            </w:pPr>
            <w:r w:rsidRPr="00320C56">
              <w:rPr>
                <w:rFonts w:ascii="Arial" w:eastAsia="Times New Roman" w:hAnsi="Arial" w:cs="Arial"/>
                <w:b/>
                <w:bCs/>
                <w:sz w:val="17"/>
                <w:szCs w:val="17"/>
              </w:rPr>
              <w:t>Ostala sredstva</w:t>
            </w:r>
          </w:p>
        </w:tc>
        <w:tc>
          <w:tcPr>
            <w:tcW w:w="342" w:type="pct"/>
            <w:shd w:val="clear" w:color="auto" w:fill="auto"/>
            <w:vAlign w:val="center"/>
          </w:tcPr>
          <w:p w:rsidR="00C129A3" w:rsidRPr="00C129A3" w:rsidRDefault="00C129A3" w:rsidP="00BE7918">
            <w:pPr>
              <w:spacing w:after="0" w:line="240" w:lineRule="auto"/>
              <w:jc w:val="center"/>
              <w:rPr>
                <w:rFonts w:ascii="Arial" w:eastAsia="Times New Roman" w:hAnsi="Arial" w:cs="Arial"/>
                <w:b/>
                <w:bCs/>
                <w:sz w:val="17"/>
                <w:szCs w:val="17"/>
              </w:rPr>
            </w:pPr>
          </w:p>
        </w:tc>
      </w:tr>
      <w:tr w:rsidR="000B0E58" w:rsidRPr="00C129A3" w:rsidTr="00071FE6">
        <w:trPr>
          <w:cantSplit/>
          <w:trHeight w:val="20"/>
          <w:jc w:val="center"/>
        </w:trPr>
        <w:tc>
          <w:tcPr>
            <w:tcW w:w="16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40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978"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63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19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30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129A3" w:rsidRPr="00C129A3" w:rsidRDefault="00C129A3" w:rsidP="00BE7918">
            <w:pPr>
              <w:spacing w:after="0" w:line="240" w:lineRule="auto"/>
              <w:jc w:val="center"/>
              <w:rPr>
                <w:rFonts w:ascii="Arial" w:eastAsia="Times New Roman" w:hAnsi="Arial" w:cs="Arial"/>
                <w:bCs/>
                <w:sz w:val="17"/>
                <w:szCs w:val="17"/>
              </w:rPr>
            </w:pPr>
          </w:p>
        </w:tc>
        <w:tc>
          <w:tcPr>
            <w:tcW w:w="51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9A3" w:rsidRPr="00071FE6" w:rsidRDefault="00C129A3" w:rsidP="00BE7918">
            <w:pPr>
              <w:spacing w:after="0" w:line="240" w:lineRule="auto"/>
              <w:rPr>
                <w:rFonts w:ascii="Arial" w:eastAsia="Times New Roman" w:hAnsi="Arial" w:cs="Arial"/>
                <w:b/>
                <w:bCs/>
                <w:sz w:val="17"/>
                <w:szCs w:val="17"/>
              </w:rPr>
            </w:pPr>
            <w:r w:rsidRPr="00071FE6">
              <w:rPr>
                <w:rFonts w:ascii="Arial" w:eastAsia="Times New Roman" w:hAnsi="Arial" w:cs="Arial"/>
                <w:b/>
                <w:bCs/>
                <w:sz w:val="17"/>
                <w:szCs w:val="17"/>
              </w:rPr>
              <w:t>Ukupno</w:t>
            </w:r>
          </w:p>
        </w:tc>
        <w:tc>
          <w:tcPr>
            <w:tcW w:w="342" w:type="pct"/>
            <w:shd w:val="clear" w:color="auto" w:fill="D9D9D9" w:themeFill="background1" w:themeFillShade="D9"/>
            <w:vAlign w:val="center"/>
          </w:tcPr>
          <w:p w:rsidR="00C129A3" w:rsidRPr="00071FE6" w:rsidRDefault="00071FE6" w:rsidP="00BE7918">
            <w:pPr>
              <w:spacing w:after="0" w:line="240" w:lineRule="auto"/>
              <w:jc w:val="center"/>
              <w:rPr>
                <w:rFonts w:ascii="Arial" w:eastAsia="Times New Roman" w:hAnsi="Arial" w:cs="Arial"/>
                <w:b/>
                <w:bCs/>
                <w:sz w:val="17"/>
                <w:szCs w:val="17"/>
              </w:rPr>
            </w:pPr>
            <w:r w:rsidRPr="00071FE6">
              <w:rPr>
                <w:rFonts w:ascii="Arial" w:eastAsia="Times New Roman" w:hAnsi="Arial" w:cs="Arial"/>
                <w:b/>
                <w:bCs/>
                <w:sz w:val="17"/>
                <w:szCs w:val="17"/>
              </w:rPr>
              <w:t>414.735</w:t>
            </w:r>
          </w:p>
        </w:tc>
      </w:tr>
    </w:tbl>
    <w:p w:rsidR="00C129A3" w:rsidRPr="00C129A3" w:rsidRDefault="00C129A3" w:rsidP="00C129A3">
      <w:pPr>
        <w:spacing w:after="0" w:line="240" w:lineRule="auto"/>
        <w:jc w:val="both"/>
        <w:rPr>
          <w:rFonts w:ascii="Arial" w:eastAsia="Times New Roman" w:hAnsi="Arial" w:cs="Arial"/>
          <w:b/>
          <w:sz w:val="17"/>
          <w:szCs w:val="17"/>
        </w:rPr>
      </w:pPr>
      <w:r w:rsidRPr="00C129A3">
        <w:rPr>
          <w:rFonts w:ascii="Arial" w:eastAsia="Times New Roman" w:hAnsi="Arial" w:cs="Arial"/>
          <w:b/>
          <w:sz w:val="17"/>
          <w:szCs w:val="17"/>
        </w:rPr>
        <w:t xml:space="preserve">Napomena: </w:t>
      </w:r>
    </w:p>
    <w:p w:rsidR="00C129A3" w:rsidRPr="00027AB8" w:rsidRDefault="00C129A3" w:rsidP="00C129A3">
      <w:pPr>
        <w:spacing w:after="0" w:line="240" w:lineRule="auto"/>
        <w:jc w:val="both"/>
        <w:rPr>
          <w:rFonts w:ascii="Arial" w:eastAsia="Times New Roman" w:hAnsi="Arial" w:cs="Arial"/>
          <w:sz w:val="17"/>
          <w:szCs w:val="17"/>
        </w:rPr>
      </w:pPr>
      <w:r w:rsidRPr="00027AB8">
        <w:rPr>
          <w:rFonts w:ascii="Arial" w:eastAsia="Times New Roman" w:hAnsi="Arial" w:cs="Arial"/>
          <w:sz w:val="17"/>
          <w:szCs w:val="17"/>
          <w:vertAlign w:val="superscript"/>
        </w:rPr>
        <w:t xml:space="preserve">1 </w:t>
      </w:r>
      <w:r w:rsidRPr="00027AB8">
        <w:rPr>
          <w:rFonts w:ascii="Arial" w:eastAsia="Times New Roman" w:hAnsi="Arial" w:cs="Arial"/>
          <w:sz w:val="17"/>
          <w:szCs w:val="17"/>
        </w:rPr>
        <w:t>Program (mjera), naziv strateškog dokumenta, oznaka  strateškog cilja, prioriteta i mjere, prenose se iz trogodišnjeg plana rada.</w:t>
      </w:r>
    </w:p>
    <w:p w:rsidR="00C129A3" w:rsidRPr="00027AB8" w:rsidRDefault="00C129A3" w:rsidP="00C129A3">
      <w:pPr>
        <w:pStyle w:val="FootnoteText"/>
        <w:jc w:val="both"/>
        <w:rPr>
          <w:rFonts w:cs="Arial"/>
          <w:spacing w:val="-1"/>
          <w:sz w:val="17"/>
          <w:szCs w:val="17"/>
        </w:rPr>
      </w:pPr>
      <w:r w:rsidRPr="00027AB8">
        <w:rPr>
          <w:rFonts w:cs="Arial"/>
          <w:sz w:val="17"/>
          <w:szCs w:val="17"/>
          <w:vertAlign w:val="superscript"/>
        </w:rPr>
        <w:t xml:space="preserve">2 </w:t>
      </w:r>
      <w:r w:rsidRPr="00027AB8">
        <w:rPr>
          <w:rFonts w:cs="Arial"/>
          <w:sz w:val="17"/>
          <w:szCs w:val="17"/>
        </w:rPr>
        <w:t xml:space="preserve">PJI status se unosi samo za projekte iz Programa javnih investicija i to za kandidovane projekte se unosi (K); za odobrene projekte se unosi (O); za projekte </w:t>
      </w:r>
      <w:r w:rsidRPr="00027AB8">
        <w:rPr>
          <w:rFonts w:cs="Arial"/>
          <w:spacing w:val="-1"/>
          <w:sz w:val="17"/>
          <w:szCs w:val="17"/>
        </w:rPr>
        <w:t>koji su u implementaciji unosi se (I).</w:t>
      </w:r>
    </w:p>
    <w:p w:rsidR="00C129A3" w:rsidRPr="00027AB8" w:rsidRDefault="00C129A3" w:rsidP="00C129A3">
      <w:pPr>
        <w:pStyle w:val="FootnoteText"/>
        <w:rPr>
          <w:rFonts w:cs="Arial"/>
          <w:sz w:val="17"/>
          <w:szCs w:val="17"/>
        </w:rPr>
      </w:pPr>
      <w:r w:rsidRPr="00027AB8">
        <w:rPr>
          <w:rFonts w:cs="Arial"/>
          <w:sz w:val="17"/>
          <w:szCs w:val="17"/>
          <w:vertAlign w:val="superscript"/>
        </w:rPr>
        <w:t xml:space="preserve">3 </w:t>
      </w:r>
      <w:r w:rsidRPr="00027AB8">
        <w:rPr>
          <w:rFonts w:cs="Arial"/>
          <w:sz w:val="17"/>
          <w:szCs w:val="17"/>
        </w:rPr>
        <w:t>Vlada FBiH/vlada kantona /načelnik/gradonačelnik JLS usvaja (</w:t>
      </w:r>
      <w:r w:rsidR="006A4A45" w:rsidRPr="00027AB8">
        <w:rPr>
          <w:rFonts w:cs="Arial"/>
          <w:sz w:val="17"/>
          <w:szCs w:val="17"/>
        </w:rPr>
        <w:t>Da/Ne</w:t>
      </w:r>
      <w:r w:rsidRPr="00027AB8">
        <w:rPr>
          <w:rFonts w:cs="Arial"/>
          <w:sz w:val="17"/>
          <w:szCs w:val="17"/>
        </w:rPr>
        <w:t>).</w:t>
      </w:r>
    </w:p>
    <w:p w:rsidR="00C129A3" w:rsidRDefault="00C129A3" w:rsidP="00C129A3">
      <w:pPr>
        <w:spacing w:before="60" w:after="120" w:line="240" w:lineRule="auto"/>
        <w:jc w:val="both"/>
        <w:rPr>
          <w:rFonts w:ascii="Arial" w:eastAsia="Times New Roman" w:hAnsi="Arial" w:cs="Arial"/>
          <w:b/>
          <w:sz w:val="17"/>
          <w:szCs w:val="17"/>
        </w:rPr>
      </w:pPr>
    </w:p>
    <w:p w:rsidR="00027AB8" w:rsidRDefault="00027AB8" w:rsidP="00C129A3">
      <w:pPr>
        <w:spacing w:before="60" w:after="120" w:line="240" w:lineRule="auto"/>
        <w:jc w:val="both"/>
        <w:rPr>
          <w:rFonts w:ascii="Arial" w:eastAsia="Times New Roman" w:hAnsi="Arial" w:cs="Arial"/>
          <w:b/>
          <w:sz w:val="17"/>
          <w:szCs w:val="17"/>
        </w:rPr>
      </w:pPr>
    </w:p>
    <w:p w:rsidR="009C2AA2" w:rsidRDefault="009C2AA2" w:rsidP="00C129A3">
      <w:pPr>
        <w:spacing w:after="120" w:line="240" w:lineRule="auto"/>
        <w:rPr>
          <w:rFonts w:ascii="Arial" w:hAnsi="Arial" w:cs="Arial"/>
          <w:b/>
          <w:sz w:val="24"/>
          <w:szCs w:val="24"/>
        </w:rPr>
      </w:pPr>
    </w:p>
    <w:p w:rsidR="009C2AA2" w:rsidRDefault="009C2AA2" w:rsidP="00C129A3">
      <w:pPr>
        <w:spacing w:after="120" w:line="240" w:lineRule="auto"/>
        <w:rPr>
          <w:rFonts w:ascii="Arial" w:hAnsi="Arial" w:cs="Arial"/>
          <w:b/>
          <w:sz w:val="24"/>
          <w:szCs w:val="24"/>
        </w:rPr>
      </w:pPr>
    </w:p>
    <w:p w:rsidR="009C2AA2" w:rsidRDefault="009C2AA2" w:rsidP="00C129A3">
      <w:pPr>
        <w:spacing w:after="120" w:line="240" w:lineRule="auto"/>
        <w:rPr>
          <w:rFonts w:ascii="Arial" w:hAnsi="Arial" w:cs="Arial"/>
          <w:b/>
          <w:sz w:val="24"/>
          <w:szCs w:val="24"/>
        </w:rPr>
      </w:pPr>
    </w:p>
    <w:p w:rsidR="009C2AA2" w:rsidRDefault="009C2AA2" w:rsidP="00C129A3">
      <w:pPr>
        <w:spacing w:after="120" w:line="240" w:lineRule="auto"/>
        <w:rPr>
          <w:rFonts w:ascii="Arial" w:hAnsi="Arial" w:cs="Arial"/>
          <w:b/>
          <w:sz w:val="24"/>
          <w:szCs w:val="24"/>
        </w:rPr>
      </w:pPr>
    </w:p>
    <w:p w:rsidR="00C129A3" w:rsidRPr="00C129A3" w:rsidRDefault="00C129A3" w:rsidP="00C129A3">
      <w:pPr>
        <w:spacing w:after="120" w:line="240" w:lineRule="auto"/>
        <w:rPr>
          <w:rFonts w:ascii="Arial" w:hAnsi="Arial" w:cs="Arial"/>
          <w:b/>
          <w:sz w:val="24"/>
          <w:szCs w:val="24"/>
        </w:rPr>
      </w:pPr>
      <w:r w:rsidRPr="00C129A3">
        <w:rPr>
          <w:rFonts w:ascii="Arial" w:hAnsi="Arial" w:cs="Arial"/>
          <w:b/>
          <w:sz w:val="24"/>
          <w:szCs w:val="24"/>
        </w:rPr>
        <w:t>B3. Plan izrade propisa po programima (mjerama)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4563"/>
        <w:gridCol w:w="1535"/>
        <w:gridCol w:w="3771"/>
        <w:gridCol w:w="1817"/>
        <w:gridCol w:w="2027"/>
      </w:tblGrid>
      <w:tr w:rsidR="00C129A3" w:rsidRPr="00C129A3" w:rsidTr="00071FE6">
        <w:trPr>
          <w:trHeight w:val="20"/>
        </w:trPr>
        <w:tc>
          <w:tcPr>
            <w:tcW w:w="291" w:type="pct"/>
            <w:shd w:val="clear" w:color="auto" w:fill="BFBFBF"/>
            <w:vAlign w:val="center"/>
          </w:tcPr>
          <w:p w:rsidR="00C129A3" w:rsidRPr="00C129A3" w:rsidRDefault="00C129A3" w:rsidP="00071FE6">
            <w:pPr>
              <w:spacing w:after="0" w:line="240" w:lineRule="auto"/>
              <w:rPr>
                <w:rFonts w:ascii="Arial" w:hAnsi="Arial" w:cs="Arial"/>
                <w:b/>
                <w:sz w:val="17"/>
                <w:szCs w:val="17"/>
              </w:rPr>
            </w:pPr>
            <w:r w:rsidRPr="00C129A3">
              <w:rPr>
                <w:rFonts w:ascii="Arial" w:hAnsi="Arial" w:cs="Arial"/>
                <w:b/>
                <w:sz w:val="17"/>
                <w:szCs w:val="17"/>
              </w:rPr>
              <w:t>Redni broj</w:t>
            </w:r>
          </w:p>
        </w:tc>
        <w:tc>
          <w:tcPr>
            <w:tcW w:w="1567" w:type="pct"/>
            <w:shd w:val="clear" w:color="auto" w:fill="BFBFBF"/>
            <w:vAlign w:val="center"/>
          </w:tcPr>
          <w:p w:rsidR="00C129A3" w:rsidRPr="00C129A3" w:rsidRDefault="00C129A3" w:rsidP="00C129A3">
            <w:pPr>
              <w:spacing w:after="0" w:line="240" w:lineRule="auto"/>
              <w:jc w:val="center"/>
              <w:rPr>
                <w:rFonts w:ascii="Arial" w:hAnsi="Arial" w:cs="Arial"/>
                <w:b/>
                <w:sz w:val="17"/>
                <w:szCs w:val="17"/>
              </w:rPr>
            </w:pPr>
            <w:r w:rsidRPr="00C129A3">
              <w:rPr>
                <w:rFonts w:ascii="Arial" w:hAnsi="Arial" w:cs="Arial"/>
                <w:b/>
                <w:sz w:val="17"/>
                <w:szCs w:val="17"/>
              </w:rPr>
              <w:t>Naziv propisa</w:t>
            </w:r>
          </w:p>
        </w:tc>
        <w:tc>
          <w:tcPr>
            <w:tcW w:w="527" w:type="pct"/>
            <w:shd w:val="clear" w:color="auto" w:fill="BFBFBF"/>
            <w:vAlign w:val="center"/>
          </w:tcPr>
          <w:p w:rsidR="00C129A3" w:rsidRPr="00C129A3" w:rsidRDefault="00C129A3" w:rsidP="00C129A3">
            <w:pPr>
              <w:spacing w:after="0" w:line="240" w:lineRule="auto"/>
              <w:jc w:val="center"/>
              <w:rPr>
                <w:rFonts w:ascii="Arial" w:hAnsi="Arial" w:cs="Arial"/>
                <w:b/>
                <w:sz w:val="17"/>
                <w:szCs w:val="17"/>
              </w:rPr>
            </w:pPr>
            <w:r w:rsidRPr="00C129A3">
              <w:rPr>
                <w:rFonts w:ascii="Arial" w:hAnsi="Arial" w:cs="Arial"/>
                <w:b/>
                <w:sz w:val="17"/>
                <w:szCs w:val="17"/>
              </w:rPr>
              <w:t>Planirani rok za pripremu</w:t>
            </w:r>
          </w:p>
        </w:tc>
        <w:tc>
          <w:tcPr>
            <w:tcW w:w="1295" w:type="pct"/>
            <w:shd w:val="clear" w:color="auto" w:fill="BFBFBF"/>
            <w:vAlign w:val="center"/>
          </w:tcPr>
          <w:p w:rsidR="00C129A3" w:rsidRPr="00C129A3" w:rsidRDefault="00C129A3" w:rsidP="00C129A3">
            <w:pPr>
              <w:spacing w:after="0" w:line="240" w:lineRule="auto"/>
              <w:jc w:val="center"/>
              <w:rPr>
                <w:rFonts w:ascii="Arial" w:hAnsi="Arial" w:cs="Arial"/>
                <w:b/>
                <w:sz w:val="17"/>
                <w:szCs w:val="17"/>
              </w:rPr>
            </w:pPr>
            <w:r w:rsidRPr="00C129A3">
              <w:rPr>
                <w:rFonts w:ascii="Arial" w:hAnsi="Arial" w:cs="Arial"/>
                <w:b/>
                <w:sz w:val="17"/>
                <w:szCs w:val="17"/>
              </w:rPr>
              <w:t>Predlagač propisa</w:t>
            </w:r>
          </w:p>
        </w:tc>
        <w:tc>
          <w:tcPr>
            <w:tcW w:w="624" w:type="pct"/>
            <w:shd w:val="clear" w:color="auto" w:fill="BFBFBF"/>
            <w:vAlign w:val="center"/>
          </w:tcPr>
          <w:p w:rsidR="00C129A3" w:rsidRPr="00C129A3" w:rsidRDefault="00C129A3" w:rsidP="00C129A3">
            <w:pPr>
              <w:spacing w:after="0" w:line="240" w:lineRule="auto"/>
              <w:jc w:val="center"/>
              <w:rPr>
                <w:rFonts w:ascii="Arial" w:hAnsi="Arial" w:cs="Arial"/>
                <w:b/>
                <w:sz w:val="17"/>
                <w:szCs w:val="17"/>
              </w:rPr>
            </w:pPr>
            <w:r w:rsidRPr="00C129A3">
              <w:rPr>
                <w:rFonts w:ascii="Arial" w:hAnsi="Arial" w:cs="Arial"/>
                <w:b/>
                <w:sz w:val="17"/>
                <w:szCs w:val="17"/>
              </w:rPr>
              <w:t>Da li je potrebno usklađivanje sa pravnim naslijeđem EU</w:t>
            </w:r>
          </w:p>
        </w:tc>
        <w:tc>
          <w:tcPr>
            <w:tcW w:w="696" w:type="pct"/>
            <w:shd w:val="clear" w:color="auto" w:fill="BFBFBF"/>
            <w:vAlign w:val="center"/>
          </w:tcPr>
          <w:p w:rsidR="00C129A3" w:rsidRPr="00C129A3" w:rsidRDefault="00C129A3" w:rsidP="00C129A3">
            <w:pPr>
              <w:spacing w:after="0" w:line="240" w:lineRule="auto"/>
              <w:jc w:val="center"/>
              <w:rPr>
                <w:rFonts w:ascii="Arial" w:hAnsi="Arial" w:cs="Arial"/>
                <w:b/>
                <w:sz w:val="17"/>
                <w:szCs w:val="17"/>
              </w:rPr>
            </w:pPr>
            <w:r w:rsidRPr="00C129A3">
              <w:rPr>
                <w:rFonts w:ascii="Arial" w:hAnsi="Arial" w:cs="Arial"/>
                <w:b/>
                <w:sz w:val="17"/>
                <w:szCs w:val="17"/>
              </w:rPr>
              <w:t>Razlozi za donošenje</w:t>
            </w:r>
          </w:p>
        </w:tc>
      </w:tr>
      <w:tr w:rsidR="00C129A3" w:rsidRPr="00C129A3" w:rsidTr="002D04E5">
        <w:trPr>
          <w:trHeight w:val="20"/>
        </w:trPr>
        <w:tc>
          <w:tcPr>
            <w:tcW w:w="5000" w:type="pct"/>
            <w:gridSpan w:val="6"/>
            <w:shd w:val="clear" w:color="auto" w:fill="FFFFFF"/>
            <w:vAlign w:val="center"/>
          </w:tcPr>
          <w:p w:rsidR="00C129A3" w:rsidRPr="00C129A3" w:rsidRDefault="00C129A3" w:rsidP="00027AB8">
            <w:pPr>
              <w:spacing w:after="0" w:line="240" w:lineRule="auto"/>
              <w:rPr>
                <w:rFonts w:ascii="Arial" w:hAnsi="Arial" w:cs="Arial"/>
                <w:b/>
                <w:sz w:val="17"/>
                <w:szCs w:val="17"/>
              </w:rPr>
            </w:pPr>
            <w:r w:rsidRPr="00C129A3">
              <w:rPr>
                <w:rFonts w:ascii="Arial" w:hAnsi="Arial" w:cs="Arial"/>
                <w:b/>
                <w:sz w:val="17"/>
                <w:szCs w:val="17"/>
              </w:rPr>
              <w:t xml:space="preserve">Program (mjera) 1. </w:t>
            </w:r>
            <w:r w:rsidR="00027AB8" w:rsidRPr="00027AB8">
              <w:rPr>
                <w:rFonts w:ascii="Arial" w:hAnsi="Arial" w:cs="Arial"/>
                <w:b/>
                <w:bCs/>
                <w:sz w:val="17"/>
                <w:szCs w:val="17"/>
              </w:rPr>
              <w:t>Olakšati i ubrzati procese ulaska u poslovnu aktivnost i izlaska iz nje</w:t>
            </w:r>
          </w:p>
        </w:tc>
      </w:tr>
      <w:tr w:rsidR="00C129A3" w:rsidRPr="00C129A3" w:rsidTr="002D04E5">
        <w:trPr>
          <w:trHeight w:val="20"/>
        </w:trPr>
        <w:tc>
          <w:tcPr>
            <w:tcW w:w="5000" w:type="pct"/>
            <w:gridSpan w:val="6"/>
            <w:shd w:val="clear" w:color="auto" w:fill="D9D9D9"/>
            <w:vAlign w:val="center"/>
          </w:tcPr>
          <w:p w:rsidR="00C129A3" w:rsidRPr="00C129A3" w:rsidRDefault="00C129A3" w:rsidP="00C129A3">
            <w:pPr>
              <w:spacing w:after="0" w:line="240" w:lineRule="auto"/>
              <w:jc w:val="center"/>
              <w:rPr>
                <w:rFonts w:ascii="Arial" w:hAnsi="Arial" w:cs="Arial"/>
                <w:b/>
                <w:sz w:val="17"/>
                <w:szCs w:val="17"/>
              </w:rPr>
            </w:pPr>
            <w:r w:rsidRPr="00C129A3">
              <w:rPr>
                <w:rFonts w:ascii="Arial" w:hAnsi="Arial" w:cs="Arial"/>
                <w:b/>
                <w:sz w:val="17"/>
                <w:szCs w:val="17"/>
              </w:rPr>
              <w:t>A. Propisi za koje se neće provoditi sveobuhvatna procjena uticaja</w:t>
            </w:r>
          </w:p>
        </w:tc>
      </w:tr>
      <w:tr w:rsidR="00C129A3" w:rsidRPr="00C129A3" w:rsidTr="00071FE6">
        <w:trPr>
          <w:trHeight w:val="20"/>
        </w:trPr>
        <w:tc>
          <w:tcPr>
            <w:tcW w:w="291" w:type="pct"/>
            <w:shd w:val="clear" w:color="auto" w:fill="FFFFFF"/>
            <w:vAlign w:val="center"/>
          </w:tcPr>
          <w:p w:rsidR="00C129A3" w:rsidRPr="00BE7918" w:rsidRDefault="00C129A3" w:rsidP="00C129A3">
            <w:pPr>
              <w:spacing w:after="0" w:line="240" w:lineRule="auto"/>
              <w:jc w:val="center"/>
              <w:rPr>
                <w:rFonts w:ascii="Arial" w:hAnsi="Arial" w:cs="Arial"/>
                <w:sz w:val="17"/>
                <w:szCs w:val="17"/>
              </w:rPr>
            </w:pPr>
            <w:r w:rsidRPr="00BE7918">
              <w:rPr>
                <w:rFonts w:ascii="Arial" w:hAnsi="Arial" w:cs="Arial"/>
                <w:sz w:val="17"/>
                <w:szCs w:val="17"/>
              </w:rPr>
              <w:t>1.</w:t>
            </w:r>
          </w:p>
        </w:tc>
        <w:tc>
          <w:tcPr>
            <w:tcW w:w="1567" w:type="pct"/>
            <w:shd w:val="clear" w:color="auto" w:fill="FFFFFF"/>
            <w:vAlign w:val="center"/>
          </w:tcPr>
          <w:p w:rsidR="00C129A3" w:rsidRPr="00C129A3" w:rsidRDefault="00C129A3" w:rsidP="00C129A3">
            <w:pPr>
              <w:spacing w:after="0" w:line="240" w:lineRule="auto"/>
              <w:rPr>
                <w:rFonts w:ascii="Arial" w:hAnsi="Arial" w:cs="Arial"/>
                <w:b/>
                <w:sz w:val="17"/>
                <w:szCs w:val="17"/>
              </w:rPr>
            </w:pPr>
            <w:r w:rsidRPr="00C129A3">
              <w:rPr>
                <w:rFonts w:ascii="Arial" w:eastAsia="Times New Roman" w:hAnsi="Arial" w:cs="Arial"/>
                <w:bCs/>
                <w:sz w:val="17"/>
                <w:szCs w:val="17"/>
              </w:rPr>
              <w:t>Zakon o poticanju razvoja male privrede</w:t>
            </w:r>
          </w:p>
        </w:tc>
        <w:tc>
          <w:tcPr>
            <w:tcW w:w="527" w:type="pct"/>
            <w:shd w:val="clear" w:color="auto" w:fill="FFFFFF"/>
            <w:vAlign w:val="center"/>
          </w:tcPr>
          <w:p w:rsidR="00C129A3" w:rsidRPr="00DD1F12" w:rsidRDefault="00C129A3" w:rsidP="00C129A3">
            <w:pPr>
              <w:spacing w:after="0" w:line="240" w:lineRule="auto"/>
              <w:jc w:val="center"/>
              <w:rPr>
                <w:rFonts w:ascii="Arial" w:hAnsi="Arial" w:cs="Arial"/>
                <w:sz w:val="17"/>
                <w:szCs w:val="17"/>
              </w:rPr>
            </w:pPr>
            <w:r w:rsidRPr="00DD1F12">
              <w:rPr>
                <w:rFonts w:ascii="Arial" w:hAnsi="Arial" w:cs="Arial"/>
                <w:sz w:val="17"/>
                <w:szCs w:val="17"/>
              </w:rPr>
              <w:t>2022</w:t>
            </w:r>
            <w:r w:rsidR="00DD1F12">
              <w:rPr>
                <w:rFonts w:ascii="Arial" w:hAnsi="Arial" w:cs="Arial"/>
                <w:sz w:val="17"/>
                <w:szCs w:val="17"/>
              </w:rPr>
              <w:t>.</w:t>
            </w:r>
          </w:p>
        </w:tc>
        <w:tc>
          <w:tcPr>
            <w:tcW w:w="1295" w:type="pct"/>
            <w:shd w:val="clear" w:color="auto" w:fill="FFFFFF"/>
            <w:vAlign w:val="center"/>
          </w:tcPr>
          <w:p w:rsidR="00C129A3" w:rsidRPr="00C129A3" w:rsidRDefault="00C129A3" w:rsidP="00C129A3">
            <w:pPr>
              <w:spacing w:after="0" w:line="240" w:lineRule="auto"/>
              <w:jc w:val="center"/>
              <w:rPr>
                <w:rFonts w:ascii="Arial" w:hAnsi="Arial" w:cs="Arial"/>
                <w:sz w:val="17"/>
                <w:szCs w:val="17"/>
              </w:rPr>
            </w:pPr>
            <w:r w:rsidRPr="00C129A3">
              <w:rPr>
                <w:rFonts w:ascii="Arial" w:hAnsi="Arial" w:cs="Arial"/>
                <w:sz w:val="17"/>
                <w:szCs w:val="17"/>
              </w:rPr>
              <w:t>Ministarstvo</w:t>
            </w:r>
          </w:p>
        </w:tc>
        <w:tc>
          <w:tcPr>
            <w:tcW w:w="624" w:type="pct"/>
            <w:shd w:val="clear" w:color="auto" w:fill="FFFFFF"/>
            <w:vAlign w:val="center"/>
          </w:tcPr>
          <w:p w:rsidR="00C129A3" w:rsidRPr="00C129A3" w:rsidRDefault="00C129A3" w:rsidP="00C129A3">
            <w:pPr>
              <w:spacing w:after="0" w:line="240" w:lineRule="auto"/>
              <w:jc w:val="center"/>
              <w:rPr>
                <w:rFonts w:ascii="Arial" w:hAnsi="Arial" w:cs="Arial"/>
                <w:sz w:val="17"/>
                <w:szCs w:val="17"/>
              </w:rPr>
            </w:pPr>
            <w:r w:rsidRPr="00C129A3">
              <w:rPr>
                <w:rFonts w:ascii="Arial" w:hAnsi="Arial" w:cs="Arial"/>
                <w:sz w:val="17"/>
                <w:szCs w:val="17"/>
              </w:rPr>
              <w:t>Da</w:t>
            </w:r>
          </w:p>
        </w:tc>
        <w:tc>
          <w:tcPr>
            <w:tcW w:w="696" w:type="pct"/>
            <w:shd w:val="clear" w:color="auto" w:fill="FFFFFF"/>
            <w:vAlign w:val="center"/>
          </w:tcPr>
          <w:p w:rsidR="00C129A3" w:rsidRPr="00C129A3" w:rsidRDefault="00C129A3" w:rsidP="00320C56">
            <w:pPr>
              <w:spacing w:after="0" w:line="240" w:lineRule="auto"/>
              <w:rPr>
                <w:rFonts w:ascii="Arial" w:hAnsi="Arial" w:cs="Arial"/>
                <w:b/>
                <w:sz w:val="17"/>
                <w:szCs w:val="17"/>
              </w:rPr>
            </w:pPr>
            <w:r w:rsidRPr="00C129A3">
              <w:rPr>
                <w:rFonts w:ascii="Arial" w:hAnsi="Arial" w:cs="Arial"/>
                <w:sz w:val="17"/>
                <w:szCs w:val="17"/>
              </w:rPr>
              <w:t>Cilj usklađivanje zakonske osnove sa preporukama EC i Akta o malom biznisu („Small Business Act" for Europe – SBA).</w:t>
            </w:r>
          </w:p>
        </w:tc>
      </w:tr>
      <w:tr w:rsidR="00C129A3" w:rsidRPr="00C129A3" w:rsidTr="00071FE6">
        <w:trPr>
          <w:trHeight w:val="20"/>
        </w:trPr>
        <w:tc>
          <w:tcPr>
            <w:tcW w:w="291" w:type="pct"/>
            <w:shd w:val="clear" w:color="auto" w:fill="FFFFFF"/>
            <w:vAlign w:val="center"/>
          </w:tcPr>
          <w:p w:rsidR="00C129A3" w:rsidRPr="00BE7918" w:rsidRDefault="00C129A3" w:rsidP="00C129A3">
            <w:pPr>
              <w:spacing w:after="0" w:line="240" w:lineRule="auto"/>
              <w:jc w:val="center"/>
              <w:rPr>
                <w:rFonts w:ascii="Arial" w:hAnsi="Arial" w:cs="Arial"/>
                <w:sz w:val="17"/>
                <w:szCs w:val="17"/>
              </w:rPr>
            </w:pPr>
            <w:r w:rsidRPr="00BE7918">
              <w:rPr>
                <w:rFonts w:ascii="Arial" w:hAnsi="Arial" w:cs="Arial"/>
                <w:sz w:val="17"/>
                <w:szCs w:val="17"/>
              </w:rPr>
              <w:t>2.</w:t>
            </w:r>
          </w:p>
        </w:tc>
        <w:tc>
          <w:tcPr>
            <w:tcW w:w="1567" w:type="pct"/>
            <w:shd w:val="clear" w:color="auto" w:fill="auto"/>
            <w:vAlign w:val="center"/>
          </w:tcPr>
          <w:p w:rsidR="00C129A3" w:rsidRPr="00C129A3" w:rsidRDefault="00C129A3" w:rsidP="00C129A3">
            <w:pPr>
              <w:spacing w:after="0" w:line="240" w:lineRule="auto"/>
              <w:rPr>
                <w:rFonts w:ascii="Arial" w:hAnsi="Arial" w:cs="Arial"/>
                <w:b/>
                <w:sz w:val="17"/>
                <w:szCs w:val="17"/>
              </w:rPr>
            </w:pPr>
            <w:r w:rsidRPr="00C129A3">
              <w:rPr>
                <w:rFonts w:ascii="Arial" w:eastAsia="Times New Roman" w:hAnsi="Arial" w:cs="Arial"/>
                <w:bCs/>
                <w:sz w:val="17"/>
                <w:szCs w:val="17"/>
              </w:rPr>
              <w:t xml:space="preserve">Zakona o poduzetničkoj infrastrukturi </w:t>
            </w:r>
          </w:p>
        </w:tc>
        <w:tc>
          <w:tcPr>
            <w:tcW w:w="527" w:type="pct"/>
            <w:shd w:val="clear" w:color="auto" w:fill="FFFFFF"/>
            <w:vAlign w:val="center"/>
          </w:tcPr>
          <w:p w:rsidR="00C129A3" w:rsidRPr="00DD1F12" w:rsidRDefault="00C129A3" w:rsidP="00C129A3">
            <w:pPr>
              <w:spacing w:after="0" w:line="240" w:lineRule="auto"/>
              <w:jc w:val="center"/>
              <w:rPr>
                <w:rFonts w:ascii="Arial" w:hAnsi="Arial" w:cs="Arial"/>
                <w:sz w:val="17"/>
                <w:szCs w:val="17"/>
              </w:rPr>
            </w:pPr>
            <w:r w:rsidRPr="00DD1F12">
              <w:rPr>
                <w:rFonts w:ascii="Arial" w:hAnsi="Arial" w:cs="Arial"/>
                <w:sz w:val="17"/>
                <w:szCs w:val="17"/>
              </w:rPr>
              <w:t>2022</w:t>
            </w:r>
            <w:r w:rsidR="00DD1F12">
              <w:rPr>
                <w:rFonts w:ascii="Arial" w:hAnsi="Arial" w:cs="Arial"/>
                <w:sz w:val="17"/>
                <w:szCs w:val="17"/>
              </w:rPr>
              <w:t>.</w:t>
            </w:r>
          </w:p>
        </w:tc>
        <w:tc>
          <w:tcPr>
            <w:tcW w:w="1295" w:type="pct"/>
            <w:shd w:val="clear" w:color="auto" w:fill="FFFFFF"/>
            <w:vAlign w:val="center"/>
          </w:tcPr>
          <w:p w:rsidR="00C129A3" w:rsidRPr="00C129A3" w:rsidRDefault="00C129A3" w:rsidP="00C129A3">
            <w:pPr>
              <w:spacing w:after="0" w:line="240" w:lineRule="auto"/>
              <w:jc w:val="center"/>
              <w:rPr>
                <w:rFonts w:ascii="Arial" w:hAnsi="Arial" w:cs="Arial"/>
                <w:sz w:val="17"/>
                <w:szCs w:val="17"/>
              </w:rPr>
            </w:pPr>
            <w:r w:rsidRPr="00C129A3">
              <w:rPr>
                <w:rFonts w:ascii="Arial" w:hAnsi="Arial" w:cs="Arial"/>
                <w:sz w:val="17"/>
                <w:szCs w:val="17"/>
              </w:rPr>
              <w:t>Ministarstvo</w:t>
            </w:r>
          </w:p>
        </w:tc>
        <w:tc>
          <w:tcPr>
            <w:tcW w:w="624" w:type="pct"/>
            <w:shd w:val="clear" w:color="auto" w:fill="FFFFFF"/>
            <w:vAlign w:val="center"/>
          </w:tcPr>
          <w:p w:rsidR="00C129A3" w:rsidRPr="00C129A3" w:rsidRDefault="00C129A3" w:rsidP="00C129A3">
            <w:pPr>
              <w:spacing w:after="0" w:line="240" w:lineRule="auto"/>
              <w:jc w:val="center"/>
              <w:rPr>
                <w:rFonts w:ascii="Arial" w:hAnsi="Arial" w:cs="Arial"/>
                <w:sz w:val="17"/>
                <w:szCs w:val="17"/>
              </w:rPr>
            </w:pPr>
            <w:r w:rsidRPr="00C129A3">
              <w:rPr>
                <w:rFonts w:ascii="Arial" w:hAnsi="Arial" w:cs="Arial"/>
                <w:sz w:val="17"/>
                <w:szCs w:val="17"/>
              </w:rPr>
              <w:t>Da</w:t>
            </w:r>
          </w:p>
        </w:tc>
        <w:tc>
          <w:tcPr>
            <w:tcW w:w="696" w:type="pct"/>
            <w:shd w:val="clear" w:color="auto" w:fill="FFFFFF"/>
            <w:vAlign w:val="center"/>
          </w:tcPr>
          <w:p w:rsidR="00C129A3" w:rsidRPr="00C129A3" w:rsidRDefault="00C129A3" w:rsidP="00320C56">
            <w:pPr>
              <w:spacing w:after="0" w:line="240" w:lineRule="auto"/>
              <w:rPr>
                <w:rFonts w:ascii="Arial" w:hAnsi="Arial" w:cs="Arial"/>
                <w:b/>
                <w:sz w:val="17"/>
                <w:szCs w:val="17"/>
              </w:rPr>
            </w:pPr>
            <w:r w:rsidRPr="00C129A3">
              <w:rPr>
                <w:rFonts w:ascii="Arial" w:hAnsi="Arial" w:cs="Arial"/>
                <w:sz w:val="17"/>
                <w:szCs w:val="17"/>
              </w:rPr>
              <w:t>Cilj definirati sve vidove poduzetničke infrastrukture i vrste potpora za poduzetničku infrastrukturu</w:t>
            </w:r>
          </w:p>
        </w:tc>
      </w:tr>
      <w:tr w:rsidR="00C129A3" w:rsidRPr="00C129A3" w:rsidTr="00071FE6">
        <w:trPr>
          <w:trHeight w:val="20"/>
        </w:trPr>
        <w:tc>
          <w:tcPr>
            <w:tcW w:w="291" w:type="pct"/>
            <w:shd w:val="clear" w:color="auto" w:fill="FFFFFF"/>
            <w:vAlign w:val="center"/>
          </w:tcPr>
          <w:p w:rsidR="00C129A3" w:rsidRPr="00BE7918" w:rsidRDefault="00C129A3" w:rsidP="00C129A3">
            <w:pPr>
              <w:spacing w:after="0" w:line="240" w:lineRule="auto"/>
              <w:jc w:val="center"/>
              <w:rPr>
                <w:rFonts w:ascii="Arial" w:hAnsi="Arial" w:cs="Arial"/>
                <w:sz w:val="17"/>
                <w:szCs w:val="17"/>
              </w:rPr>
            </w:pPr>
            <w:r w:rsidRPr="00BE7918">
              <w:rPr>
                <w:rFonts w:ascii="Arial" w:hAnsi="Arial" w:cs="Arial"/>
                <w:sz w:val="17"/>
                <w:szCs w:val="17"/>
              </w:rPr>
              <w:t>3.</w:t>
            </w:r>
          </w:p>
        </w:tc>
        <w:tc>
          <w:tcPr>
            <w:tcW w:w="1567" w:type="pct"/>
            <w:shd w:val="clear" w:color="auto" w:fill="auto"/>
            <w:vAlign w:val="center"/>
          </w:tcPr>
          <w:p w:rsidR="00C129A3" w:rsidRPr="00C129A3" w:rsidRDefault="00C129A3" w:rsidP="00C129A3">
            <w:pPr>
              <w:spacing w:after="0" w:line="240" w:lineRule="auto"/>
              <w:rPr>
                <w:rFonts w:ascii="Arial" w:hAnsi="Arial" w:cs="Arial"/>
                <w:b/>
                <w:sz w:val="17"/>
                <w:szCs w:val="17"/>
              </w:rPr>
            </w:pPr>
            <w:r w:rsidRPr="00C129A3">
              <w:rPr>
                <w:rFonts w:ascii="Arial" w:eastAsia="Times New Roman" w:hAnsi="Arial" w:cs="Arial"/>
                <w:bCs/>
                <w:sz w:val="17"/>
                <w:szCs w:val="17"/>
              </w:rPr>
              <w:t>Zakona o socijalnom poduzetništvu</w:t>
            </w:r>
          </w:p>
        </w:tc>
        <w:tc>
          <w:tcPr>
            <w:tcW w:w="527" w:type="pct"/>
            <w:shd w:val="clear" w:color="auto" w:fill="FFFFFF"/>
            <w:vAlign w:val="center"/>
          </w:tcPr>
          <w:p w:rsidR="00C129A3" w:rsidRPr="00DD1F12" w:rsidRDefault="00C129A3" w:rsidP="00C337E8">
            <w:pPr>
              <w:spacing w:after="0" w:line="240" w:lineRule="auto"/>
              <w:jc w:val="center"/>
              <w:rPr>
                <w:rFonts w:ascii="Arial" w:hAnsi="Arial" w:cs="Arial"/>
                <w:sz w:val="17"/>
                <w:szCs w:val="17"/>
              </w:rPr>
            </w:pPr>
            <w:r w:rsidRPr="00DD1F12">
              <w:rPr>
                <w:rFonts w:ascii="Arial" w:hAnsi="Arial" w:cs="Arial"/>
                <w:sz w:val="17"/>
                <w:szCs w:val="17"/>
              </w:rPr>
              <w:t>202</w:t>
            </w:r>
            <w:r w:rsidR="00C337E8">
              <w:rPr>
                <w:rFonts w:ascii="Arial" w:hAnsi="Arial" w:cs="Arial"/>
                <w:sz w:val="17"/>
                <w:szCs w:val="17"/>
              </w:rPr>
              <w:t>2</w:t>
            </w:r>
            <w:r w:rsidR="00DD1F12">
              <w:rPr>
                <w:rFonts w:ascii="Arial" w:hAnsi="Arial" w:cs="Arial"/>
                <w:sz w:val="17"/>
                <w:szCs w:val="17"/>
              </w:rPr>
              <w:t>.</w:t>
            </w:r>
          </w:p>
        </w:tc>
        <w:tc>
          <w:tcPr>
            <w:tcW w:w="1295" w:type="pct"/>
            <w:shd w:val="clear" w:color="auto" w:fill="FFFFFF"/>
            <w:vAlign w:val="center"/>
          </w:tcPr>
          <w:p w:rsidR="00C129A3" w:rsidRPr="00C129A3" w:rsidRDefault="00C129A3" w:rsidP="00C129A3">
            <w:pPr>
              <w:spacing w:after="0" w:line="240" w:lineRule="auto"/>
              <w:jc w:val="center"/>
              <w:rPr>
                <w:rFonts w:ascii="Arial" w:hAnsi="Arial" w:cs="Arial"/>
                <w:sz w:val="17"/>
                <w:szCs w:val="17"/>
              </w:rPr>
            </w:pPr>
            <w:r w:rsidRPr="00C129A3">
              <w:rPr>
                <w:rFonts w:ascii="Arial" w:hAnsi="Arial" w:cs="Arial"/>
                <w:sz w:val="17"/>
                <w:szCs w:val="17"/>
              </w:rPr>
              <w:t>Ministarstvo</w:t>
            </w:r>
          </w:p>
        </w:tc>
        <w:tc>
          <w:tcPr>
            <w:tcW w:w="624" w:type="pct"/>
            <w:shd w:val="clear" w:color="auto" w:fill="FFFFFF"/>
            <w:vAlign w:val="center"/>
          </w:tcPr>
          <w:p w:rsidR="00C129A3" w:rsidRPr="00C129A3" w:rsidRDefault="00C129A3" w:rsidP="00C129A3">
            <w:pPr>
              <w:spacing w:after="0" w:line="240" w:lineRule="auto"/>
              <w:jc w:val="center"/>
              <w:rPr>
                <w:rFonts w:ascii="Arial" w:hAnsi="Arial" w:cs="Arial"/>
                <w:sz w:val="17"/>
                <w:szCs w:val="17"/>
              </w:rPr>
            </w:pPr>
            <w:r w:rsidRPr="00C129A3">
              <w:rPr>
                <w:rFonts w:ascii="Arial" w:hAnsi="Arial" w:cs="Arial"/>
                <w:sz w:val="17"/>
                <w:szCs w:val="17"/>
              </w:rPr>
              <w:t>Da</w:t>
            </w:r>
          </w:p>
        </w:tc>
        <w:tc>
          <w:tcPr>
            <w:tcW w:w="696" w:type="pct"/>
            <w:shd w:val="clear" w:color="auto" w:fill="FFFFFF"/>
            <w:vAlign w:val="center"/>
          </w:tcPr>
          <w:p w:rsidR="00C129A3" w:rsidRPr="00C129A3" w:rsidRDefault="00C129A3" w:rsidP="00320C56">
            <w:pPr>
              <w:spacing w:after="0" w:line="240" w:lineRule="auto"/>
              <w:rPr>
                <w:rFonts w:ascii="Arial" w:hAnsi="Arial" w:cs="Arial"/>
                <w:sz w:val="17"/>
                <w:szCs w:val="17"/>
              </w:rPr>
            </w:pPr>
            <w:r w:rsidRPr="00C129A3">
              <w:rPr>
                <w:rFonts w:ascii="Arial" w:hAnsi="Arial" w:cs="Arial"/>
                <w:sz w:val="17"/>
                <w:szCs w:val="17"/>
              </w:rPr>
              <w:t>Cilj je definisati pojam, ciljeve i načela socijalnog poduzetništva, kao i uslove za sticanje statusa socijalnog poduzeća, mjere za razvoj društvenih/socijalnih poduzeća, i druga pitanja od značaja za društveno/socijalno poduzetništvo i društvena poduzeća u Federaciji BiH.</w:t>
            </w:r>
          </w:p>
        </w:tc>
      </w:tr>
    </w:tbl>
    <w:p w:rsidR="00A71928" w:rsidRPr="00A05B97" w:rsidRDefault="00A71928" w:rsidP="00E94B19">
      <w:pPr>
        <w:pStyle w:val="Heading1"/>
        <w:keepNext w:val="0"/>
        <w:spacing w:before="0" w:after="0"/>
        <w:contextualSpacing/>
        <w:rPr>
          <w:rFonts w:ascii="Arial" w:hAnsi="Arial" w:cs="Arial"/>
          <w:sz w:val="17"/>
          <w:szCs w:val="17"/>
          <w:lang w:val="en-US" w:bidi="en-US"/>
        </w:rPr>
      </w:pPr>
    </w:p>
    <w:sectPr w:rsidR="00A71928" w:rsidRPr="00A05B97" w:rsidSect="00E94B19">
      <w:pgSz w:w="16838" w:h="11906" w:orient="landscape"/>
      <w:pgMar w:top="1418"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03D" w:rsidRDefault="0066403D" w:rsidP="00422996">
      <w:pPr>
        <w:spacing w:after="0" w:line="240" w:lineRule="auto"/>
      </w:pPr>
      <w:r>
        <w:separator/>
      </w:r>
    </w:p>
  </w:endnote>
  <w:endnote w:type="continuationSeparator" w:id="0">
    <w:p w:rsidR="0066403D" w:rsidRDefault="0066403D" w:rsidP="0042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yanmar Text">
    <w:panose1 w:val="020B0502040204020203"/>
    <w:charset w:val="00"/>
    <w:family w:val="swiss"/>
    <w:pitch w:val="variable"/>
    <w:sig w:usb0="80000003" w:usb1="00000000" w:usb2="000004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957" w:rsidRPr="009A0C9E" w:rsidRDefault="00A36957">
    <w:pPr>
      <w:pStyle w:val="Footer"/>
      <w:jc w:val="center"/>
      <w:rPr>
        <w:rFonts w:ascii="Arial" w:hAnsi="Arial" w:cs="Arial"/>
        <w:sz w:val="20"/>
        <w:szCs w:val="20"/>
      </w:rPr>
    </w:pPr>
    <w:r w:rsidRPr="009A0C9E">
      <w:rPr>
        <w:rFonts w:ascii="Arial" w:hAnsi="Arial" w:cs="Arial"/>
        <w:sz w:val="20"/>
        <w:szCs w:val="20"/>
      </w:rPr>
      <w:fldChar w:fldCharType="begin"/>
    </w:r>
    <w:r w:rsidRPr="009A0C9E">
      <w:rPr>
        <w:rFonts w:ascii="Arial" w:hAnsi="Arial" w:cs="Arial"/>
        <w:sz w:val="20"/>
        <w:szCs w:val="20"/>
      </w:rPr>
      <w:instrText xml:space="preserve"> PAGE   \* MERGEFORMAT </w:instrText>
    </w:r>
    <w:r w:rsidRPr="009A0C9E">
      <w:rPr>
        <w:rFonts w:ascii="Arial" w:hAnsi="Arial" w:cs="Arial"/>
        <w:sz w:val="20"/>
        <w:szCs w:val="20"/>
      </w:rPr>
      <w:fldChar w:fldCharType="separate"/>
    </w:r>
    <w:r w:rsidR="00174A94">
      <w:rPr>
        <w:rFonts w:ascii="Arial" w:hAnsi="Arial" w:cs="Arial"/>
        <w:noProof/>
        <w:sz w:val="20"/>
        <w:szCs w:val="20"/>
      </w:rPr>
      <w:t>1</w:t>
    </w:r>
    <w:r w:rsidRPr="009A0C9E">
      <w:rPr>
        <w:rFonts w:ascii="Arial" w:hAnsi="Arial" w:cs="Arial"/>
        <w:noProof/>
        <w:sz w:val="20"/>
        <w:szCs w:val="20"/>
      </w:rPr>
      <w:fldChar w:fldCharType="end"/>
    </w:r>
  </w:p>
  <w:p w:rsidR="00A36957" w:rsidRDefault="00A36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03D" w:rsidRDefault="0066403D" w:rsidP="00422996">
      <w:pPr>
        <w:spacing w:after="0" w:line="240" w:lineRule="auto"/>
      </w:pPr>
      <w:r>
        <w:separator/>
      </w:r>
    </w:p>
  </w:footnote>
  <w:footnote w:type="continuationSeparator" w:id="0">
    <w:p w:rsidR="0066403D" w:rsidRDefault="0066403D" w:rsidP="00422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A0DC1"/>
    <w:multiLevelType w:val="hybridMultilevel"/>
    <w:tmpl w:val="FC68C816"/>
    <w:lvl w:ilvl="0" w:tplc="FBF23510">
      <w:start w:val="1"/>
      <w:numFmt w:val="bullet"/>
      <w:lvlText w:val="-"/>
      <w:lvlJc w:val="left"/>
      <w:pPr>
        <w:ind w:left="360" w:hanging="360"/>
      </w:pPr>
      <w:rPr>
        <w:rFonts w:ascii="Arial" w:eastAsia="Times New Roman" w:hAnsi="Arial" w:cs="Arial"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F055A6"/>
    <w:multiLevelType w:val="hybridMultilevel"/>
    <w:tmpl w:val="2214D9D8"/>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3F1A0AD6"/>
    <w:multiLevelType w:val="hybridMultilevel"/>
    <w:tmpl w:val="02FCD9EE"/>
    <w:lvl w:ilvl="0" w:tplc="FA843E1C">
      <w:start w:val="1"/>
      <w:numFmt w:val="bullet"/>
      <w:pStyle w:val="listparagraphdo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4397B"/>
    <w:multiLevelType w:val="hybridMultilevel"/>
    <w:tmpl w:val="72861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gutterAtTop/>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EC"/>
    <w:rsid w:val="000002A3"/>
    <w:rsid w:val="000010E0"/>
    <w:rsid w:val="00001D5A"/>
    <w:rsid w:val="000024C7"/>
    <w:rsid w:val="00002691"/>
    <w:rsid w:val="000026FA"/>
    <w:rsid w:val="00002862"/>
    <w:rsid w:val="00003160"/>
    <w:rsid w:val="000032D2"/>
    <w:rsid w:val="0000348E"/>
    <w:rsid w:val="00003621"/>
    <w:rsid w:val="0000573B"/>
    <w:rsid w:val="00005F06"/>
    <w:rsid w:val="0000632F"/>
    <w:rsid w:val="0000647B"/>
    <w:rsid w:val="00010734"/>
    <w:rsid w:val="000108C3"/>
    <w:rsid w:val="00010C22"/>
    <w:rsid w:val="000119DE"/>
    <w:rsid w:val="00013B4D"/>
    <w:rsid w:val="000147B8"/>
    <w:rsid w:val="000150EE"/>
    <w:rsid w:val="000154CD"/>
    <w:rsid w:val="000159C7"/>
    <w:rsid w:val="00015F8F"/>
    <w:rsid w:val="00016AA6"/>
    <w:rsid w:val="00017D59"/>
    <w:rsid w:val="000205E2"/>
    <w:rsid w:val="00020B99"/>
    <w:rsid w:val="0002110B"/>
    <w:rsid w:val="00021A68"/>
    <w:rsid w:val="000221B3"/>
    <w:rsid w:val="0002236E"/>
    <w:rsid w:val="0002262D"/>
    <w:rsid w:val="00023461"/>
    <w:rsid w:val="00023FD1"/>
    <w:rsid w:val="00025478"/>
    <w:rsid w:val="0002612B"/>
    <w:rsid w:val="00026599"/>
    <w:rsid w:val="00026637"/>
    <w:rsid w:val="0002682D"/>
    <w:rsid w:val="00026D71"/>
    <w:rsid w:val="00026DDC"/>
    <w:rsid w:val="00027379"/>
    <w:rsid w:val="00027564"/>
    <w:rsid w:val="00027618"/>
    <w:rsid w:val="00027AB8"/>
    <w:rsid w:val="00027C2E"/>
    <w:rsid w:val="000300B2"/>
    <w:rsid w:val="00031180"/>
    <w:rsid w:val="000312A7"/>
    <w:rsid w:val="000327AE"/>
    <w:rsid w:val="000330B1"/>
    <w:rsid w:val="000330FF"/>
    <w:rsid w:val="00034125"/>
    <w:rsid w:val="00035931"/>
    <w:rsid w:val="00036259"/>
    <w:rsid w:val="000366F8"/>
    <w:rsid w:val="00037032"/>
    <w:rsid w:val="00037351"/>
    <w:rsid w:val="000379E5"/>
    <w:rsid w:val="00037B28"/>
    <w:rsid w:val="00040AA6"/>
    <w:rsid w:val="00040D3C"/>
    <w:rsid w:val="00040D54"/>
    <w:rsid w:val="000410DB"/>
    <w:rsid w:val="00041C86"/>
    <w:rsid w:val="000421EC"/>
    <w:rsid w:val="0004227D"/>
    <w:rsid w:val="0004244A"/>
    <w:rsid w:val="000425BF"/>
    <w:rsid w:val="0004274A"/>
    <w:rsid w:val="00042940"/>
    <w:rsid w:val="00043F40"/>
    <w:rsid w:val="00044ABC"/>
    <w:rsid w:val="00044C5B"/>
    <w:rsid w:val="000451A8"/>
    <w:rsid w:val="00045EAF"/>
    <w:rsid w:val="00046722"/>
    <w:rsid w:val="00047372"/>
    <w:rsid w:val="00050010"/>
    <w:rsid w:val="000503F4"/>
    <w:rsid w:val="000506BF"/>
    <w:rsid w:val="00050FB7"/>
    <w:rsid w:val="0005109F"/>
    <w:rsid w:val="00051259"/>
    <w:rsid w:val="000513A6"/>
    <w:rsid w:val="00051A29"/>
    <w:rsid w:val="00051A48"/>
    <w:rsid w:val="00051CA8"/>
    <w:rsid w:val="00053118"/>
    <w:rsid w:val="00053D1E"/>
    <w:rsid w:val="00054060"/>
    <w:rsid w:val="00054B21"/>
    <w:rsid w:val="00055F84"/>
    <w:rsid w:val="000563D3"/>
    <w:rsid w:val="000566F1"/>
    <w:rsid w:val="00056A38"/>
    <w:rsid w:val="00056CD6"/>
    <w:rsid w:val="00056CFB"/>
    <w:rsid w:val="000573BA"/>
    <w:rsid w:val="0005788A"/>
    <w:rsid w:val="0006031A"/>
    <w:rsid w:val="000606A4"/>
    <w:rsid w:val="000606CB"/>
    <w:rsid w:val="00060BA3"/>
    <w:rsid w:val="00060D14"/>
    <w:rsid w:val="00061338"/>
    <w:rsid w:val="000617BC"/>
    <w:rsid w:val="00061C91"/>
    <w:rsid w:val="000627E0"/>
    <w:rsid w:val="00062C12"/>
    <w:rsid w:val="00062CC4"/>
    <w:rsid w:val="00063666"/>
    <w:rsid w:val="00063BAB"/>
    <w:rsid w:val="00063BB9"/>
    <w:rsid w:val="0006491A"/>
    <w:rsid w:val="00065136"/>
    <w:rsid w:val="00065791"/>
    <w:rsid w:val="0006599D"/>
    <w:rsid w:val="00065D02"/>
    <w:rsid w:val="00065E56"/>
    <w:rsid w:val="000663B0"/>
    <w:rsid w:val="000669F8"/>
    <w:rsid w:val="0006747B"/>
    <w:rsid w:val="000676E1"/>
    <w:rsid w:val="000676E6"/>
    <w:rsid w:val="00070543"/>
    <w:rsid w:val="00070A0E"/>
    <w:rsid w:val="000719B6"/>
    <w:rsid w:val="00071FE6"/>
    <w:rsid w:val="00072A9A"/>
    <w:rsid w:val="00073476"/>
    <w:rsid w:val="000739F7"/>
    <w:rsid w:val="00073D07"/>
    <w:rsid w:val="00073F8E"/>
    <w:rsid w:val="000743D8"/>
    <w:rsid w:val="00075C17"/>
    <w:rsid w:val="00075CE0"/>
    <w:rsid w:val="000764F1"/>
    <w:rsid w:val="00076BFD"/>
    <w:rsid w:val="000770C9"/>
    <w:rsid w:val="0007719A"/>
    <w:rsid w:val="00077594"/>
    <w:rsid w:val="000779B9"/>
    <w:rsid w:val="00077F0D"/>
    <w:rsid w:val="00077F1C"/>
    <w:rsid w:val="00077FE6"/>
    <w:rsid w:val="000802DA"/>
    <w:rsid w:val="000807E0"/>
    <w:rsid w:val="000808E8"/>
    <w:rsid w:val="00080A9B"/>
    <w:rsid w:val="00080C28"/>
    <w:rsid w:val="00080DF5"/>
    <w:rsid w:val="00080FCC"/>
    <w:rsid w:val="00081007"/>
    <w:rsid w:val="000812FA"/>
    <w:rsid w:val="00081384"/>
    <w:rsid w:val="000826F4"/>
    <w:rsid w:val="0008298F"/>
    <w:rsid w:val="00082CE2"/>
    <w:rsid w:val="00082D04"/>
    <w:rsid w:val="000836CF"/>
    <w:rsid w:val="00083DC8"/>
    <w:rsid w:val="00084436"/>
    <w:rsid w:val="000849C9"/>
    <w:rsid w:val="00084B02"/>
    <w:rsid w:val="00084B12"/>
    <w:rsid w:val="00085133"/>
    <w:rsid w:val="000858C2"/>
    <w:rsid w:val="0008666A"/>
    <w:rsid w:val="00086C08"/>
    <w:rsid w:val="000870F1"/>
    <w:rsid w:val="0008791F"/>
    <w:rsid w:val="00087CF2"/>
    <w:rsid w:val="00090095"/>
    <w:rsid w:val="00090229"/>
    <w:rsid w:val="00090622"/>
    <w:rsid w:val="0009068C"/>
    <w:rsid w:val="00090D7D"/>
    <w:rsid w:val="00091593"/>
    <w:rsid w:val="00092335"/>
    <w:rsid w:val="000933DC"/>
    <w:rsid w:val="0009370D"/>
    <w:rsid w:val="00094A54"/>
    <w:rsid w:val="00094CB1"/>
    <w:rsid w:val="000952A7"/>
    <w:rsid w:val="00095B17"/>
    <w:rsid w:val="00095F2A"/>
    <w:rsid w:val="00096510"/>
    <w:rsid w:val="00096F31"/>
    <w:rsid w:val="0009703B"/>
    <w:rsid w:val="000973CC"/>
    <w:rsid w:val="000A0427"/>
    <w:rsid w:val="000A0C99"/>
    <w:rsid w:val="000A1306"/>
    <w:rsid w:val="000A17BC"/>
    <w:rsid w:val="000A1E39"/>
    <w:rsid w:val="000A2C91"/>
    <w:rsid w:val="000A316E"/>
    <w:rsid w:val="000A3CA3"/>
    <w:rsid w:val="000A3F69"/>
    <w:rsid w:val="000A4AAA"/>
    <w:rsid w:val="000A4C6A"/>
    <w:rsid w:val="000A6667"/>
    <w:rsid w:val="000A6C42"/>
    <w:rsid w:val="000A6D9F"/>
    <w:rsid w:val="000A70A7"/>
    <w:rsid w:val="000B0088"/>
    <w:rsid w:val="000B0E58"/>
    <w:rsid w:val="000B35E8"/>
    <w:rsid w:val="000B38E0"/>
    <w:rsid w:val="000B4C7F"/>
    <w:rsid w:val="000B5A2D"/>
    <w:rsid w:val="000B5D51"/>
    <w:rsid w:val="000B6984"/>
    <w:rsid w:val="000B6A48"/>
    <w:rsid w:val="000B6BEF"/>
    <w:rsid w:val="000B6E56"/>
    <w:rsid w:val="000B73E1"/>
    <w:rsid w:val="000C079A"/>
    <w:rsid w:val="000C0D09"/>
    <w:rsid w:val="000C207C"/>
    <w:rsid w:val="000C2F40"/>
    <w:rsid w:val="000C35EB"/>
    <w:rsid w:val="000C3C2C"/>
    <w:rsid w:val="000C4063"/>
    <w:rsid w:val="000C43F5"/>
    <w:rsid w:val="000C4423"/>
    <w:rsid w:val="000C48AB"/>
    <w:rsid w:val="000C4DF0"/>
    <w:rsid w:val="000C4E33"/>
    <w:rsid w:val="000C5462"/>
    <w:rsid w:val="000C7127"/>
    <w:rsid w:val="000C7DA8"/>
    <w:rsid w:val="000C7DF4"/>
    <w:rsid w:val="000D0C66"/>
    <w:rsid w:val="000D0C7E"/>
    <w:rsid w:val="000D0EB3"/>
    <w:rsid w:val="000D0EF5"/>
    <w:rsid w:val="000D213E"/>
    <w:rsid w:val="000D34EE"/>
    <w:rsid w:val="000D4004"/>
    <w:rsid w:val="000D40B9"/>
    <w:rsid w:val="000D49E1"/>
    <w:rsid w:val="000D5408"/>
    <w:rsid w:val="000D540D"/>
    <w:rsid w:val="000D6853"/>
    <w:rsid w:val="000D7283"/>
    <w:rsid w:val="000D73C4"/>
    <w:rsid w:val="000D7917"/>
    <w:rsid w:val="000D79F0"/>
    <w:rsid w:val="000D7A67"/>
    <w:rsid w:val="000D7AAB"/>
    <w:rsid w:val="000E100E"/>
    <w:rsid w:val="000E1A23"/>
    <w:rsid w:val="000E1C71"/>
    <w:rsid w:val="000E2A8C"/>
    <w:rsid w:val="000E2E0B"/>
    <w:rsid w:val="000E37F6"/>
    <w:rsid w:val="000E46E2"/>
    <w:rsid w:val="000E4C2C"/>
    <w:rsid w:val="000E5826"/>
    <w:rsid w:val="000E6336"/>
    <w:rsid w:val="000E6EEA"/>
    <w:rsid w:val="000E71B6"/>
    <w:rsid w:val="000E72B5"/>
    <w:rsid w:val="000E7555"/>
    <w:rsid w:val="000E7832"/>
    <w:rsid w:val="000E7A12"/>
    <w:rsid w:val="000E7DAB"/>
    <w:rsid w:val="000F0B70"/>
    <w:rsid w:val="000F0E3E"/>
    <w:rsid w:val="000F12CC"/>
    <w:rsid w:val="000F13E2"/>
    <w:rsid w:val="000F142D"/>
    <w:rsid w:val="000F1C48"/>
    <w:rsid w:val="000F1D36"/>
    <w:rsid w:val="000F22AE"/>
    <w:rsid w:val="000F270C"/>
    <w:rsid w:val="000F2AEA"/>
    <w:rsid w:val="000F3062"/>
    <w:rsid w:val="000F34C0"/>
    <w:rsid w:val="000F3758"/>
    <w:rsid w:val="000F3B30"/>
    <w:rsid w:val="000F4291"/>
    <w:rsid w:val="000F4DDD"/>
    <w:rsid w:val="000F5123"/>
    <w:rsid w:val="000F51AE"/>
    <w:rsid w:val="000F534F"/>
    <w:rsid w:val="000F5533"/>
    <w:rsid w:val="000F5CCC"/>
    <w:rsid w:val="000F6114"/>
    <w:rsid w:val="000F62D9"/>
    <w:rsid w:val="000F6A09"/>
    <w:rsid w:val="000F6A4D"/>
    <w:rsid w:val="000F6B99"/>
    <w:rsid w:val="000F71AC"/>
    <w:rsid w:val="000F7BA2"/>
    <w:rsid w:val="000F7CC8"/>
    <w:rsid w:val="0010047F"/>
    <w:rsid w:val="00100A17"/>
    <w:rsid w:val="00100F68"/>
    <w:rsid w:val="001017E8"/>
    <w:rsid w:val="00101EC9"/>
    <w:rsid w:val="00101F55"/>
    <w:rsid w:val="0010351E"/>
    <w:rsid w:val="001035FD"/>
    <w:rsid w:val="00103EAC"/>
    <w:rsid w:val="00104B8B"/>
    <w:rsid w:val="00104CFA"/>
    <w:rsid w:val="00105C1A"/>
    <w:rsid w:val="00106103"/>
    <w:rsid w:val="0010611B"/>
    <w:rsid w:val="00106135"/>
    <w:rsid w:val="001063A9"/>
    <w:rsid w:val="0010736B"/>
    <w:rsid w:val="00110774"/>
    <w:rsid w:val="001108B7"/>
    <w:rsid w:val="00110C64"/>
    <w:rsid w:val="00111E29"/>
    <w:rsid w:val="0011221E"/>
    <w:rsid w:val="001124CD"/>
    <w:rsid w:val="00113367"/>
    <w:rsid w:val="001135C3"/>
    <w:rsid w:val="0011373A"/>
    <w:rsid w:val="0011420F"/>
    <w:rsid w:val="001142F3"/>
    <w:rsid w:val="001154A7"/>
    <w:rsid w:val="0011566D"/>
    <w:rsid w:val="00115CF1"/>
    <w:rsid w:val="00116036"/>
    <w:rsid w:val="00116361"/>
    <w:rsid w:val="00116BBE"/>
    <w:rsid w:val="00116C62"/>
    <w:rsid w:val="0011728D"/>
    <w:rsid w:val="0011728E"/>
    <w:rsid w:val="0011729D"/>
    <w:rsid w:val="00117EFA"/>
    <w:rsid w:val="0012011F"/>
    <w:rsid w:val="00120237"/>
    <w:rsid w:val="001207F9"/>
    <w:rsid w:val="00120EA8"/>
    <w:rsid w:val="00120F56"/>
    <w:rsid w:val="00121536"/>
    <w:rsid w:val="001216C9"/>
    <w:rsid w:val="00121AD3"/>
    <w:rsid w:val="00122479"/>
    <w:rsid w:val="001225FB"/>
    <w:rsid w:val="00122E75"/>
    <w:rsid w:val="00123107"/>
    <w:rsid w:val="001233E2"/>
    <w:rsid w:val="001239BB"/>
    <w:rsid w:val="0012409D"/>
    <w:rsid w:val="0012417E"/>
    <w:rsid w:val="001246FF"/>
    <w:rsid w:val="00124EAB"/>
    <w:rsid w:val="00125321"/>
    <w:rsid w:val="0012536E"/>
    <w:rsid w:val="00125D9A"/>
    <w:rsid w:val="0012638D"/>
    <w:rsid w:val="00126430"/>
    <w:rsid w:val="00126450"/>
    <w:rsid w:val="00126D5A"/>
    <w:rsid w:val="00126F86"/>
    <w:rsid w:val="00127615"/>
    <w:rsid w:val="00127AC0"/>
    <w:rsid w:val="00127FDA"/>
    <w:rsid w:val="001306A4"/>
    <w:rsid w:val="00131030"/>
    <w:rsid w:val="001317AA"/>
    <w:rsid w:val="00131864"/>
    <w:rsid w:val="00131C28"/>
    <w:rsid w:val="00131C87"/>
    <w:rsid w:val="00131E2B"/>
    <w:rsid w:val="00132400"/>
    <w:rsid w:val="00133314"/>
    <w:rsid w:val="00133645"/>
    <w:rsid w:val="001337CA"/>
    <w:rsid w:val="0013383C"/>
    <w:rsid w:val="00133BCF"/>
    <w:rsid w:val="0013617C"/>
    <w:rsid w:val="00136324"/>
    <w:rsid w:val="00136CCC"/>
    <w:rsid w:val="00136D5E"/>
    <w:rsid w:val="00137603"/>
    <w:rsid w:val="00137B4C"/>
    <w:rsid w:val="00137B5E"/>
    <w:rsid w:val="00140750"/>
    <w:rsid w:val="001409E3"/>
    <w:rsid w:val="00140A55"/>
    <w:rsid w:val="00140B0F"/>
    <w:rsid w:val="00140F98"/>
    <w:rsid w:val="00141319"/>
    <w:rsid w:val="001414E3"/>
    <w:rsid w:val="00141CBE"/>
    <w:rsid w:val="00141FA4"/>
    <w:rsid w:val="00142298"/>
    <w:rsid w:val="00142540"/>
    <w:rsid w:val="00142A99"/>
    <w:rsid w:val="00143B85"/>
    <w:rsid w:val="00143C5E"/>
    <w:rsid w:val="0014441B"/>
    <w:rsid w:val="001459BE"/>
    <w:rsid w:val="001460CF"/>
    <w:rsid w:val="001462BF"/>
    <w:rsid w:val="0014698B"/>
    <w:rsid w:val="001471E6"/>
    <w:rsid w:val="001471EB"/>
    <w:rsid w:val="0014749F"/>
    <w:rsid w:val="001475B5"/>
    <w:rsid w:val="00150121"/>
    <w:rsid w:val="001502A8"/>
    <w:rsid w:val="00150849"/>
    <w:rsid w:val="00150A53"/>
    <w:rsid w:val="001532C1"/>
    <w:rsid w:val="001536C7"/>
    <w:rsid w:val="001547C9"/>
    <w:rsid w:val="00154F23"/>
    <w:rsid w:val="00155B69"/>
    <w:rsid w:val="00155BB7"/>
    <w:rsid w:val="0015650C"/>
    <w:rsid w:val="00156579"/>
    <w:rsid w:val="00156D3B"/>
    <w:rsid w:val="00157395"/>
    <w:rsid w:val="0015739D"/>
    <w:rsid w:val="0015756F"/>
    <w:rsid w:val="0015763C"/>
    <w:rsid w:val="00160276"/>
    <w:rsid w:val="001603D4"/>
    <w:rsid w:val="0016053F"/>
    <w:rsid w:val="001609F0"/>
    <w:rsid w:val="00161167"/>
    <w:rsid w:val="00161A76"/>
    <w:rsid w:val="001652A4"/>
    <w:rsid w:val="00165C80"/>
    <w:rsid w:val="00165C8D"/>
    <w:rsid w:val="0016659E"/>
    <w:rsid w:val="00166B64"/>
    <w:rsid w:val="0016794B"/>
    <w:rsid w:val="00170374"/>
    <w:rsid w:val="00171119"/>
    <w:rsid w:val="00171CB8"/>
    <w:rsid w:val="001724CF"/>
    <w:rsid w:val="00172B77"/>
    <w:rsid w:val="0017359F"/>
    <w:rsid w:val="001738B4"/>
    <w:rsid w:val="00173E11"/>
    <w:rsid w:val="001743E5"/>
    <w:rsid w:val="00174A58"/>
    <w:rsid w:val="00174A94"/>
    <w:rsid w:val="00175228"/>
    <w:rsid w:val="0017606F"/>
    <w:rsid w:val="00176139"/>
    <w:rsid w:val="00176C0E"/>
    <w:rsid w:val="00177839"/>
    <w:rsid w:val="0017796A"/>
    <w:rsid w:val="00177B3A"/>
    <w:rsid w:val="00177CBF"/>
    <w:rsid w:val="00177FDF"/>
    <w:rsid w:val="00181B43"/>
    <w:rsid w:val="00182178"/>
    <w:rsid w:val="001824F7"/>
    <w:rsid w:val="001827B4"/>
    <w:rsid w:val="00182EF1"/>
    <w:rsid w:val="00182EF3"/>
    <w:rsid w:val="00183158"/>
    <w:rsid w:val="00184D3C"/>
    <w:rsid w:val="00184E6A"/>
    <w:rsid w:val="001868E5"/>
    <w:rsid w:val="001872C7"/>
    <w:rsid w:val="0018732F"/>
    <w:rsid w:val="001903FA"/>
    <w:rsid w:val="00191505"/>
    <w:rsid w:val="0019227D"/>
    <w:rsid w:val="0019292A"/>
    <w:rsid w:val="00192E41"/>
    <w:rsid w:val="00193B28"/>
    <w:rsid w:val="001941F8"/>
    <w:rsid w:val="00195B4C"/>
    <w:rsid w:val="00195F31"/>
    <w:rsid w:val="0019606B"/>
    <w:rsid w:val="0019677C"/>
    <w:rsid w:val="001969A2"/>
    <w:rsid w:val="00196CD2"/>
    <w:rsid w:val="001976A9"/>
    <w:rsid w:val="001A0096"/>
    <w:rsid w:val="001A1478"/>
    <w:rsid w:val="001A18C7"/>
    <w:rsid w:val="001A1D03"/>
    <w:rsid w:val="001A26D7"/>
    <w:rsid w:val="001A27B1"/>
    <w:rsid w:val="001A2CD4"/>
    <w:rsid w:val="001A2EC5"/>
    <w:rsid w:val="001A2F04"/>
    <w:rsid w:val="001A3677"/>
    <w:rsid w:val="001A4096"/>
    <w:rsid w:val="001A4A1E"/>
    <w:rsid w:val="001A5151"/>
    <w:rsid w:val="001A523C"/>
    <w:rsid w:val="001A603E"/>
    <w:rsid w:val="001A61F5"/>
    <w:rsid w:val="001A6AC5"/>
    <w:rsid w:val="001A76F6"/>
    <w:rsid w:val="001A7EDF"/>
    <w:rsid w:val="001B08DC"/>
    <w:rsid w:val="001B0955"/>
    <w:rsid w:val="001B1A0A"/>
    <w:rsid w:val="001B265D"/>
    <w:rsid w:val="001B2FB7"/>
    <w:rsid w:val="001B3A47"/>
    <w:rsid w:val="001B3E3C"/>
    <w:rsid w:val="001B444C"/>
    <w:rsid w:val="001B44D5"/>
    <w:rsid w:val="001B45B8"/>
    <w:rsid w:val="001B4F37"/>
    <w:rsid w:val="001B5061"/>
    <w:rsid w:val="001B56C6"/>
    <w:rsid w:val="001B5C6C"/>
    <w:rsid w:val="001B5E98"/>
    <w:rsid w:val="001B638C"/>
    <w:rsid w:val="001B6956"/>
    <w:rsid w:val="001B6D65"/>
    <w:rsid w:val="001B6EDA"/>
    <w:rsid w:val="001B70C1"/>
    <w:rsid w:val="001B7370"/>
    <w:rsid w:val="001B757D"/>
    <w:rsid w:val="001B7BC5"/>
    <w:rsid w:val="001B7F4A"/>
    <w:rsid w:val="001C0802"/>
    <w:rsid w:val="001C08B0"/>
    <w:rsid w:val="001C10AF"/>
    <w:rsid w:val="001C1CF1"/>
    <w:rsid w:val="001C2810"/>
    <w:rsid w:val="001C2812"/>
    <w:rsid w:val="001C2B84"/>
    <w:rsid w:val="001C318D"/>
    <w:rsid w:val="001C34E2"/>
    <w:rsid w:val="001C3EBB"/>
    <w:rsid w:val="001C5748"/>
    <w:rsid w:val="001C57CF"/>
    <w:rsid w:val="001C57EC"/>
    <w:rsid w:val="001C58AE"/>
    <w:rsid w:val="001C63B5"/>
    <w:rsid w:val="001C734A"/>
    <w:rsid w:val="001C7A7C"/>
    <w:rsid w:val="001C7C5C"/>
    <w:rsid w:val="001C7FC3"/>
    <w:rsid w:val="001D04CF"/>
    <w:rsid w:val="001D1337"/>
    <w:rsid w:val="001D1447"/>
    <w:rsid w:val="001D2A27"/>
    <w:rsid w:val="001D2C97"/>
    <w:rsid w:val="001D3A13"/>
    <w:rsid w:val="001D4B46"/>
    <w:rsid w:val="001D4C7F"/>
    <w:rsid w:val="001D50D0"/>
    <w:rsid w:val="001D540F"/>
    <w:rsid w:val="001D5F5C"/>
    <w:rsid w:val="001D65A1"/>
    <w:rsid w:val="001D6D9A"/>
    <w:rsid w:val="001D7240"/>
    <w:rsid w:val="001D7999"/>
    <w:rsid w:val="001D7F83"/>
    <w:rsid w:val="001E068C"/>
    <w:rsid w:val="001E0967"/>
    <w:rsid w:val="001E09A2"/>
    <w:rsid w:val="001E0D27"/>
    <w:rsid w:val="001E1770"/>
    <w:rsid w:val="001E1AC0"/>
    <w:rsid w:val="001E1E5F"/>
    <w:rsid w:val="001E1F99"/>
    <w:rsid w:val="001E2460"/>
    <w:rsid w:val="001E2480"/>
    <w:rsid w:val="001E2780"/>
    <w:rsid w:val="001E32FD"/>
    <w:rsid w:val="001E38FE"/>
    <w:rsid w:val="001E3A1E"/>
    <w:rsid w:val="001E3EC5"/>
    <w:rsid w:val="001E4515"/>
    <w:rsid w:val="001E48C3"/>
    <w:rsid w:val="001E4A1C"/>
    <w:rsid w:val="001E4FA5"/>
    <w:rsid w:val="001E580A"/>
    <w:rsid w:val="001E5935"/>
    <w:rsid w:val="001E59E5"/>
    <w:rsid w:val="001E5AD8"/>
    <w:rsid w:val="001E5CBF"/>
    <w:rsid w:val="001E5CC1"/>
    <w:rsid w:val="001E5D16"/>
    <w:rsid w:val="001E72F3"/>
    <w:rsid w:val="001E75DE"/>
    <w:rsid w:val="001E76BB"/>
    <w:rsid w:val="001E79A7"/>
    <w:rsid w:val="001E7B14"/>
    <w:rsid w:val="001F0390"/>
    <w:rsid w:val="001F083A"/>
    <w:rsid w:val="001F0886"/>
    <w:rsid w:val="001F0C78"/>
    <w:rsid w:val="001F11EA"/>
    <w:rsid w:val="001F1D9B"/>
    <w:rsid w:val="001F2419"/>
    <w:rsid w:val="001F2721"/>
    <w:rsid w:val="001F2CC0"/>
    <w:rsid w:val="001F2E52"/>
    <w:rsid w:val="001F436D"/>
    <w:rsid w:val="001F4499"/>
    <w:rsid w:val="001F48D8"/>
    <w:rsid w:val="001F48E2"/>
    <w:rsid w:val="001F6586"/>
    <w:rsid w:val="001F6C99"/>
    <w:rsid w:val="001F7401"/>
    <w:rsid w:val="001F7414"/>
    <w:rsid w:val="001F74DD"/>
    <w:rsid w:val="001F7C5A"/>
    <w:rsid w:val="001F7F68"/>
    <w:rsid w:val="00200D2F"/>
    <w:rsid w:val="00200F82"/>
    <w:rsid w:val="002015BE"/>
    <w:rsid w:val="00202751"/>
    <w:rsid w:val="00202950"/>
    <w:rsid w:val="00202AFB"/>
    <w:rsid w:val="00202F1E"/>
    <w:rsid w:val="00203000"/>
    <w:rsid w:val="002035AF"/>
    <w:rsid w:val="00203D03"/>
    <w:rsid w:val="00203E49"/>
    <w:rsid w:val="002046C9"/>
    <w:rsid w:val="00204795"/>
    <w:rsid w:val="00204853"/>
    <w:rsid w:val="00204B21"/>
    <w:rsid w:val="002054DA"/>
    <w:rsid w:val="0020589E"/>
    <w:rsid w:val="00206043"/>
    <w:rsid w:val="00206EFB"/>
    <w:rsid w:val="00206F0F"/>
    <w:rsid w:val="0020736C"/>
    <w:rsid w:val="0020753B"/>
    <w:rsid w:val="00207BBF"/>
    <w:rsid w:val="00207C1A"/>
    <w:rsid w:val="00207E28"/>
    <w:rsid w:val="00210621"/>
    <w:rsid w:val="002112EE"/>
    <w:rsid w:val="00211390"/>
    <w:rsid w:val="00211B4B"/>
    <w:rsid w:val="00211DAB"/>
    <w:rsid w:val="00212574"/>
    <w:rsid w:val="00212BE3"/>
    <w:rsid w:val="0021306B"/>
    <w:rsid w:val="00213151"/>
    <w:rsid w:val="00215949"/>
    <w:rsid w:val="0021611B"/>
    <w:rsid w:val="0021659E"/>
    <w:rsid w:val="00216D53"/>
    <w:rsid w:val="00216DC9"/>
    <w:rsid w:val="0021736F"/>
    <w:rsid w:val="0021770D"/>
    <w:rsid w:val="00220A23"/>
    <w:rsid w:val="00221934"/>
    <w:rsid w:val="00221A4F"/>
    <w:rsid w:val="00221BD2"/>
    <w:rsid w:val="00221C9B"/>
    <w:rsid w:val="00221DB7"/>
    <w:rsid w:val="00221E45"/>
    <w:rsid w:val="00222ACE"/>
    <w:rsid w:val="00222B52"/>
    <w:rsid w:val="00222DF2"/>
    <w:rsid w:val="00223437"/>
    <w:rsid w:val="00223475"/>
    <w:rsid w:val="0022363B"/>
    <w:rsid w:val="00223B4E"/>
    <w:rsid w:val="00224428"/>
    <w:rsid w:val="00225918"/>
    <w:rsid w:val="00225DE6"/>
    <w:rsid w:val="00226100"/>
    <w:rsid w:val="002262CD"/>
    <w:rsid w:val="00226364"/>
    <w:rsid w:val="002308E7"/>
    <w:rsid w:val="00230EDF"/>
    <w:rsid w:val="00231153"/>
    <w:rsid w:val="0023121C"/>
    <w:rsid w:val="00231A55"/>
    <w:rsid w:val="00231FBE"/>
    <w:rsid w:val="0023338D"/>
    <w:rsid w:val="0023341F"/>
    <w:rsid w:val="00234095"/>
    <w:rsid w:val="0023464C"/>
    <w:rsid w:val="00234B3A"/>
    <w:rsid w:val="00235005"/>
    <w:rsid w:val="0023520F"/>
    <w:rsid w:val="0023551F"/>
    <w:rsid w:val="00235E5D"/>
    <w:rsid w:val="00236DCC"/>
    <w:rsid w:val="0023770D"/>
    <w:rsid w:val="00237DD5"/>
    <w:rsid w:val="0024085D"/>
    <w:rsid w:val="00240F54"/>
    <w:rsid w:val="00241D4F"/>
    <w:rsid w:val="00242096"/>
    <w:rsid w:val="00242150"/>
    <w:rsid w:val="002421D4"/>
    <w:rsid w:val="002425C3"/>
    <w:rsid w:val="00242826"/>
    <w:rsid w:val="00242CED"/>
    <w:rsid w:val="00243D3F"/>
    <w:rsid w:val="002444C5"/>
    <w:rsid w:val="002449A4"/>
    <w:rsid w:val="00244B54"/>
    <w:rsid w:val="00245502"/>
    <w:rsid w:val="00245BF0"/>
    <w:rsid w:val="00246286"/>
    <w:rsid w:val="0024699E"/>
    <w:rsid w:val="00246D34"/>
    <w:rsid w:val="00247451"/>
    <w:rsid w:val="00247646"/>
    <w:rsid w:val="00250D00"/>
    <w:rsid w:val="00250D5F"/>
    <w:rsid w:val="0025171D"/>
    <w:rsid w:val="00251987"/>
    <w:rsid w:val="00251D23"/>
    <w:rsid w:val="002529E2"/>
    <w:rsid w:val="00253398"/>
    <w:rsid w:val="002533F8"/>
    <w:rsid w:val="00253720"/>
    <w:rsid w:val="002540B9"/>
    <w:rsid w:val="00254435"/>
    <w:rsid w:val="002544E8"/>
    <w:rsid w:val="00254B8F"/>
    <w:rsid w:val="0025551E"/>
    <w:rsid w:val="00255C24"/>
    <w:rsid w:val="002565C6"/>
    <w:rsid w:val="00256F99"/>
    <w:rsid w:val="0025731B"/>
    <w:rsid w:val="00257927"/>
    <w:rsid w:val="002614A6"/>
    <w:rsid w:val="00262450"/>
    <w:rsid w:val="0026266A"/>
    <w:rsid w:val="00263120"/>
    <w:rsid w:val="00263575"/>
    <w:rsid w:val="00263E86"/>
    <w:rsid w:val="0026459D"/>
    <w:rsid w:val="002647DA"/>
    <w:rsid w:val="00264B74"/>
    <w:rsid w:val="00264C14"/>
    <w:rsid w:val="00265AFD"/>
    <w:rsid w:val="00265BB8"/>
    <w:rsid w:val="00265E40"/>
    <w:rsid w:val="0026623C"/>
    <w:rsid w:val="002669A9"/>
    <w:rsid w:val="00266A08"/>
    <w:rsid w:val="002676F8"/>
    <w:rsid w:val="00267B39"/>
    <w:rsid w:val="0027059A"/>
    <w:rsid w:val="0027078E"/>
    <w:rsid w:val="0027137B"/>
    <w:rsid w:val="00271C26"/>
    <w:rsid w:val="00271CCE"/>
    <w:rsid w:val="00272126"/>
    <w:rsid w:val="00272531"/>
    <w:rsid w:val="0027273D"/>
    <w:rsid w:val="00272864"/>
    <w:rsid w:val="00272C34"/>
    <w:rsid w:val="00275007"/>
    <w:rsid w:val="00275B3C"/>
    <w:rsid w:val="00276CEE"/>
    <w:rsid w:val="00276EA5"/>
    <w:rsid w:val="002776AB"/>
    <w:rsid w:val="00277CD0"/>
    <w:rsid w:val="00277D80"/>
    <w:rsid w:val="002806F7"/>
    <w:rsid w:val="00280A55"/>
    <w:rsid w:val="00281586"/>
    <w:rsid w:val="002818BC"/>
    <w:rsid w:val="0028254B"/>
    <w:rsid w:val="0028279E"/>
    <w:rsid w:val="002828C3"/>
    <w:rsid w:val="00282938"/>
    <w:rsid w:val="00282A77"/>
    <w:rsid w:val="00282BBF"/>
    <w:rsid w:val="002833F2"/>
    <w:rsid w:val="00283C58"/>
    <w:rsid w:val="00283CB8"/>
    <w:rsid w:val="0028411E"/>
    <w:rsid w:val="00284543"/>
    <w:rsid w:val="00285CDB"/>
    <w:rsid w:val="00286ABB"/>
    <w:rsid w:val="00286FDF"/>
    <w:rsid w:val="00287284"/>
    <w:rsid w:val="0028787B"/>
    <w:rsid w:val="00287CEF"/>
    <w:rsid w:val="002907A3"/>
    <w:rsid w:val="00290878"/>
    <w:rsid w:val="00290B4C"/>
    <w:rsid w:val="00290CD3"/>
    <w:rsid w:val="00290FF0"/>
    <w:rsid w:val="00292598"/>
    <w:rsid w:val="002929B8"/>
    <w:rsid w:val="002934EF"/>
    <w:rsid w:val="002940BC"/>
    <w:rsid w:val="00294C8C"/>
    <w:rsid w:val="0029509A"/>
    <w:rsid w:val="00295355"/>
    <w:rsid w:val="00295B0F"/>
    <w:rsid w:val="0029660F"/>
    <w:rsid w:val="00296868"/>
    <w:rsid w:val="00296D1A"/>
    <w:rsid w:val="00296E17"/>
    <w:rsid w:val="002975FC"/>
    <w:rsid w:val="0029783C"/>
    <w:rsid w:val="002A091F"/>
    <w:rsid w:val="002A0EDE"/>
    <w:rsid w:val="002A2A03"/>
    <w:rsid w:val="002A2FE4"/>
    <w:rsid w:val="002A33B7"/>
    <w:rsid w:val="002A344F"/>
    <w:rsid w:val="002A3C74"/>
    <w:rsid w:val="002A3DC8"/>
    <w:rsid w:val="002A473D"/>
    <w:rsid w:val="002A52F6"/>
    <w:rsid w:val="002A57AD"/>
    <w:rsid w:val="002A5A8B"/>
    <w:rsid w:val="002A6368"/>
    <w:rsid w:val="002A69B1"/>
    <w:rsid w:val="002A6ABA"/>
    <w:rsid w:val="002A71DA"/>
    <w:rsid w:val="002A731A"/>
    <w:rsid w:val="002A78CC"/>
    <w:rsid w:val="002B0009"/>
    <w:rsid w:val="002B0854"/>
    <w:rsid w:val="002B08A9"/>
    <w:rsid w:val="002B0C6F"/>
    <w:rsid w:val="002B108C"/>
    <w:rsid w:val="002B120B"/>
    <w:rsid w:val="002B14BE"/>
    <w:rsid w:val="002B1B03"/>
    <w:rsid w:val="002B21D5"/>
    <w:rsid w:val="002B2288"/>
    <w:rsid w:val="002B232B"/>
    <w:rsid w:val="002B2578"/>
    <w:rsid w:val="002B330D"/>
    <w:rsid w:val="002B3CE0"/>
    <w:rsid w:val="002B47ED"/>
    <w:rsid w:val="002B51EE"/>
    <w:rsid w:val="002B5426"/>
    <w:rsid w:val="002B56F3"/>
    <w:rsid w:val="002B5DE1"/>
    <w:rsid w:val="002B609A"/>
    <w:rsid w:val="002B6376"/>
    <w:rsid w:val="002B78F0"/>
    <w:rsid w:val="002C045A"/>
    <w:rsid w:val="002C1603"/>
    <w:rsid w:val="002C2C23"/>
    <w:rsid w:val="002C2F9C"/>
    <w:rsid w:val="002C3BBC"/>
    <w:rsid w:val="002C3DAF"/>
    <w:rsid w:val="002C4565"/>
    <w:rsid w:val="002C48F5"/>
    <w:rsid w:val="002C4F72"/>
    <w:rsid w:val="002C521E"/>
    <w:rsid w:val="002C664B"/>
    <w:rsid w:val="002C6A20"/>
    <w:rsid w:val="002C7739"/>
    <w:rsid w:val="002C7809"/>
    <w:rsid w:val="002C7836"/>
    <w:rsid w:val="002C7A76"/>
    <w:rsid w:val="002D04E5"/>
    <w:rsid w:val="002D0E2C"/>
    <w:rsid w:val="002D1229"/>
    <w:rsid w:val="002D1816"/>
    <w:rsid w:val="002D1A91"/>
    <w:rsid w:val="002D1C79"/>
    <w:rsid w:val="002D26AB"/>
    <w:rsid w:val="002D2D93"/>
    <w:rsid w:val="002D2EF2"/>
    <w:rsid w:val="002D3350"/>
    <w:rsid w:val="002D3596"/>
    <w:rsid w:val="002D4932"/>
    <w:rsid w:val="002D4FAF"/>
    <w:rsid w:val="002D5008"/>
    <w:rsid w:val="002D5CF2"/>
    <w:rsid w:val="002D6122"/>
    <w:rsid w:val="002D6F79"/>
    <w:rsid w:val="002D75F2"/>
    <w:rsid w:val="002D7E31"/>
    <w:rsid w:val="002E022F"/>
    <w:rsid w:val="002E0979"/>
    <w:rsid w:val="002E1E61"/>
    <w:rsid w:val="002E2074"/>
    <w:rsid w:val="002E256F"/>
    <w:rsid w:val="002E2605"/>
    <w:rsid w:val="002E3028"/>
    <w:rsid w:val="002E3B64"/>
    <w:rsid w:val="002E440A"/>
    <w:rsid w:val="002E4617"/>
    <w:rsid w:val="002E5640"/>
    <w:rsid w:val="002E5893"/>
    <w:rsid w:val="002E6306"/>
    <w:rsid w:val="002E6F91"/>
    <w:rsid w:val="002F17E0"/>
    <w:rsid w:val="002F1B7D"/>
    <w:rsid w:val="002F1D87"/>
    <w:rsid w:val="002F2CCD"/>
    <w:rsid w:val="002F2D43"/>
    <w:rsid w:val="002F30F7"/>
    <w:rsid w:val="002F39AB"/>
    <w:rsid w:val="002F3F76"/>
    <w:rsid w:val="002F41ED"/>
    <w:rsid w:val="002F44DC"/>
    <w:rsid w:val="002F48D1"/>
    <w:rsid w:val="002F4A59"/>
    <w:rsid w:val="002F4B8B"/>
    <w:rsid w:val="002F5630"/>
    <w:rsid w:val="002F62E8"/>
    <w:rsid w:val="002F67A0"/>
    <w:rsid w:val="002F6E9F"/>
    <w:rsid w:val="002F744D"/>
    <w:rsid w:val="002F77C8"/>
    <w:rsid w:val="002F78A6"/>
    <w:rsid w:val="003005F9"/>
    <w:rsid w:val="0030065B"/>
    <w:rsid w:val="0030180C"/>
    <w:rsid w:val="00301AAC"/>
    <w:rsid w:val="00302196"/>
    <w:rsid w:val="003021D0"/>
    <w:rsid w:val="003028B5"/>
    <w:rsid w:val="00302A33"/>
    <w:rsid w:val="00303F24"/>
    <w:rsid w:val="00304411"/>
    <w:rsid w:val="00304D80"/>
    <w:rsid w:val="00305539"/>
    <w:rsid w:val="00305841"/>
    <w:rsid w:val="003061F7"/>
    <w:rsid w:val="00306891"/>
    <w:rsid w:val="00306A71"/>
    <w:rsid w:val="00306CDF"/>
    <w:rsid w:val="00307045"/>
    <w:rsid w:val="00307B33"/>
    <w:rsid w:val="00307B85"/>
    <w:rsid w:val="00307E1B"/>
    <w:rsid w:val="00307EF3"/>
    <w:rsid w:val="00307F49"/>
    <w:rsid w:val="003107DC"/>
    <w:rsid w:val="003112E2"/>
    <w:rsid w:val="003117F3"/>
    <w:rsid w:val="00311BA0"/>
    <w:rsid w:val="00311C3B"/>
    <w:rsid w:val="003121EE"/>
    <w:rsid w:val="00312745"/>
    <w:rsid w:val="00312C97"/>
    <w:rsid w:val="00313035"/>
    <w:rsid w:val="003131AD"/>
    <w:rsid w:val="00314A81"/>
    <w:rsid w:val="00314EC1"/>
    <w:rsid w:val="0031509D"/>
    <w:rsid w:val="00315322"/>
    <w:rsid w:val="00315A7B"/>
    <w:rsid w:val="00315AF2"/>
    <w:rsid w:val="00315B34"/>
    <w:rsid w:val="00315D2F"/>
    <w:rsid w:val="0031606E"/>
    <w:rsid w:val="00316EE1"/>
    <w:rsid w:val="003170C5"/>
    <w:rsid w:val="00317FA3"/>
    <w:rsid w:val="003209FC"/>
    <w:rsid w:val="00320B78"/>
    <w:rsid w:val="00320C56"/>
    <w:rsid w:val="00320E7A"/>
    <w:rsid w:val="003212C7"/>
    <w:rsid w:val="0032150C"/>
    <w:rsid w:val="003217E8"/>
    <w:rsid w:val="00321925"/>
    <w:rsid w:val="00321E93"/>
    <w:rsid w:val="0032200A"/>
    <w:rsid w:val="003229AE"/>
    <w:rsid w:val="00323077"/>
    <w:rsid w:val="00323156"/>
    <w:rsid w:val="0032379D"/>
    <w:rsid w:val="00323DFF"/>
    <w:rsid w:val="00323F34"/>
    <w:rsid w:val="003240D2"/>
    <w:rsid w:val="00324159"/>
    <w:rsid w:val="00324CF3"/>
    <w:rsid w:val="003251A4"/>
    <w:rsid w:val="00325481"/>
    <w:rsid w:val="00325A38"/>
    <w:rsid w:val="003268E2"/>
    <w:rsid w:val="00326D4C"/>
    <w:rsid w:val="00326FDD"/>
    <w:rsid w:val="0032743E"/>
    <w:rsid w:val="00327495"/>
    <w:rsid w:val="00327958"/>
    <w:rsid w:val="00327A4D"/>
    <w:rsid w:val="00330025"/>
    <w:rsid w:val="003308E7"/>
    <w:rsid w:val="0033143B"/>
    <w:rsid w:val="003320CB"/>
    <w:rsid w:val="00332777"/>
    <w:rsid w:val="003328A2"/>
    <w:rsid w:val="00333617"/>
    <w:rsid w:val="00333A56"/>
    <w:rsid w:val="00334054"/>
    <w:rsid w:val="00334831"/>
    <w:rsid w:val="00334A9B"/>
    <w:rsid w:val="00334DC9"/>
    <w:rsid w:val="003351D6"/>
    <w:rsid w:val="00335415"/>
    <w:rsid w:val="00335546"/>
    <w:rsid w:val="00335D93"/>
    <w:rsid w:val="0033675F"/>
    <w:rsid w:val="00336BD8"/>
    <w:rsid w:val="003376F7"/>
    <w:rsid w:val="00337800"/>
    <w:rsid w:val="00337CED"/>
    <w:rsid w:val="00340505"/>
    <w:rsid w:val="0034080A"/>
    <w:rsid w:val="00340D89"/>
    <w:rsid w:val="00341204"/>
    <w:rsid w:val="00341E9A"/>
    <w:rsid w:val="00342EE7"/>
    <w:rsid w:val="00343065"/>
    <w:rsid w:val="00344521"/>
    <w:rsid w:val="00344EB0"/>
    <w:rsid w:val="0034507D"/>
    <w:rsid w:val="00345B1E"/>
    <w:rsid w:val="003463B2"/>
    <w:rsid w:val="00346530"/>
    <w:rsid w:val="00346B14"/>
    <w:rsid w:val="00346CFA"/>
    <w:rsid w:val="00346DB5"/>
    <w:rsid w:val="00346EB3"/>
    <w:rsid w:val="00347190"/>
    <w:rsid w:val="00347767"/>
    <w:rsid w:val="0034792C"/>
    <w:rsid w:val="003479E1"/>
    <w:rsid w:val="00347D02"/>
    <w:rsid w:val="00347E4B"/>
    <w:rsid w:val="00350E8C"/>
    <w:rsid w:val="00351993"/>
    <w:rsid w:val="00351A98"/>
    <w:rsid w:val="00351BC7"/>
    <w:rsid w:val="003521A2"/>
    <w:rsid w:val="003525CF"/>
    <w:rsid w:val="00353520"/>
    <w:rsid w:val="00353659"/>
    <w:rsid w:val="0035398E"/>
    <w:rsid w:val="003544E5"/>
    <w:rsid w:val="00354BCD"/>
    <w:rsid w:val="003553E6"/>
    <w:rsid w:val="003553F1"/>
    <w:rsid w:val="0035547B"/>
    <w:rsid w:val="0035572C"/>
    <w:rsid w:val="0035590E"/>
    <w:rsid w:val="00356AC6"/>
    <w:rsid w:val="00356DC5"/>
    <w:rsid w:val="00357178"/>
    <w:rsid w:val="003576C8"/>
    <w:rsid w:val="003602E8"/>
    <w:rsid w:val="003609E4"/>
    <w:rsid w:val="00360ED7"/>
    <w:rsid w:val="00361F84"/>
    <w:rsid w:val="003627EC"/>
    <w:rsid w:val="003633A2"/>
    <w:rsid w:val="00363E2C"/>
    <w:rsid w:val="00364911"/>
    <w:rsid w:val="00366E4B"/>
    <w:rsid w:val="0036767E"/>
    <w:rsid w:val="0036769E"/>
    <w:rsid w:val="003700E8"/>
    <w:rsid w:val="00370177"/>
    <w:rsid w:val="00370897"/>
    <w:rsid w:val="00370B2C"/>
    <w:rsid w:val="00371239"/>
    <w:rsid w:val="00371585"/>
    <w:rsid w:val="00371892"/>
    <w:rsid w:val="00372446"/>
    <w:rsid w:val="00372E7D"/>
    <w:rsid w:val="0037313B"/>
    <w:rsid w:val="003733DD"/>
    <w:rsid w:val="0037346D"/>
    <w:rsid w:val="00373922"/>
    <w:rsid w:val="00373A3D"/>
    <w:rsid w:val="003742B6"/>
    <w:rsid w:val="00375B08"/>
    <w:rsid w:val="00375BD0"/>
    <w:rsid w:val="003764E8"/>
    <w:rsid w:val="00376952"/>
    <w:rsid w:val="0037697C"/>
    <w:rsid w:val="0037742F"/>
    <w:rsid w:val="003775F6"/>
    <w:rsid w:val="00380B83"/>
    <w:rsid w:val="00380D62"/>
    <w:rsid w:val="00381F8D"/>
    <w:rsid w:val="00385064"/>
    <w:rsid w:val="003852C6"/>
    <w:rsid w:val="00385375"/>
    <w:rsid w:val="003854B6"/>
    <w:rsid w:val="00385535"/>
    <w:rsid w:val="0038636F"/>
    <w:rsid w:val="003865CE"/>
    <w:rsid w:val="0038695F"/>
    <w:rsid w:val="00386D41"/>
    <w:rsid w:val="0038723D"/>
    <w:rsid w:val="003875A7"/>
    <w:rsid w:val="00387810"/>
    <w:rsid w:val="00387C7E"/>
    <w:rsid w:val="0039036D"/>
    <w:rsid w:val="00390C8E"/>
    <w:rsid w:val="00391241"/>
    <w:rsid w:val="003914CC"/>
    <w:rsid w:val="00392331"/>
    <w:rsid w:val="00393028"/>
    <w:rsid w:val="003934CB"/>
    <w:rsid w:val="00393636"/>
    <w:rsid w:val="00393A10"/>
    <w:rsid w:val="003941EE"/>
    <w:rsid w:val="003942E1"/>
    <w:rsid w:val="00394AE0"/>
    <w:rsid w:val="003957EB"/>
    <w:rsid w:val="00395D54"/>
    <w:rsid w:val="003961D3"/>
    <w:rsid w:val="00397426"/>
    <w:rsid w:val="003A03D2"/>
    <w:rsid w:val="003A045A"/>
    <w:rsid w:val="003A0858"/>
    <w:rsid w:val="003A15A7"/>
    <w:rsid w:val="003A1B82"/>
    <w:rsid w:val="003A3171"/>
    <w:rsid w:val="003A325B"/>
    <w:rsid w:val="003A3308"/>
    <w:rsid w:val="003A424A"/>
    <w:rsid w:val="003A49EC"/>
    <w:rsid w:val="003A4C07"/>
    <w:rsid w:val="003A4FAE"/>
    <w:rsid w:val="003A4FBB"/>
    <w:rsid w:val="003A50F3"/>
    <w:rsid w:val="003A6A95"/>
    <w:rsid w:val="003A70E6"/>
    <w:rsid w:val="003A735C"/>
    <w:rsid w:val="003B0336"/>
    <w:rsid w:val="003B1E98"/>
    <w:rsid w:val="003B225E"/>
    <w:rsid w:val="003B249D"/>
    <w:rsid w:val="003B27DA"/>
    <w:rsid w:val="003B3502"/>
    <w:rsid w:val="003B3DC2"/>
    <w:rsid w:val="003B3ED4"/>
    <w:rsid w:val="003B4209"/>
    <w:rsid w:val="003B453B"/>
    <w:rsid w:val="003B47D2"/>
    <w:rsid w:val="003B4C32"/>
    <w:rsid w:val="003B68EE"/>
    <w:rsid w:val="003B6A30"/>
    <w:rsid w:val="003B701A"/>
    <w:rsid w:val="003B71B3"/>
    <w:rsid w:val="003B7430"/>
    <w:rsid w:val="003B75DE"/>
    <w:rsid w:val="003B7B5D"/>
    <w:rsid w:val="003C1009"/>
    <w:rsid w:val="003C15D3"/>
    <w:rsid w:val="003C1D2B"/>
    <w:rsid w:val="003C21F3"/>
    <w:rsid w:val="003C2770"/>
    <w:rsid w:val="003C279E"/>
    <w:rsid w:val="003C2E0C"/>
    <w:rsid w:val="003C3155"/>
    <w:rsid w:val="003C3302"/>
    <w:rsid w:val="003C3CFB"/>
    <w:rsid w:val="003C46EA"/>
    <w:rsid w:val="003C5714"/>
    <w:rsid w:val="003C6204"/>
    <w:rsid w:val="003C654E"/>
    <w:rsid w:val="003C7990"/>
    <w:rsid w:val="003C7ADB"/>
    <w:rsid w:val="003D10D4"/>
    <w:rsid w:val="003D1E28"/>
    <w:rsid w:val="003D200A"/>
    <w:rsid w:val="003D2202"/>
    <w:rsid w:val="003D2676"/>
    <w:rsid w:val="003D2D35"/>
    <w:rsid w:val="003D3D67"/>
    <w:rsid w:val="003D401A"/>
    <w:rsid w:val="003D41B7"/>
    <w:rsid w:val="003D42CA"/>
    <w:rsid w:val="003D4EF4"/>
    <w:rsid w:val="003D53BB"/>
    <w:rsid w:val="003D5C3E"/>
    <w:rsid w:val="003D6BE3"/>
    <w:rsid w:val="003D6D5B"/>
    <w:rsid w:val="003D712A"/>
    <w:rsid w:val="003E0071"/>
    <w:rsid w:val="003E012E"/>
    <w:rsid w:val="003E04BF"/>
    <w:rsid w:val="003E0A2E"/>
    <w:rsid w:val="003E0AC3"/>
    <w:rsid w:val="003E1728"/>
    <w:rsid w:val="003E18CE"/>
    <w:rsid w:val="003E1F15"/>
    <w:rsid w:val="003E23A1"/>
    <w:rsid w:val="003E2C86"/>
    <w:rsid w:val="003E2DD5"/>
    <w:rsid w:val="003E2E17"/>
    <w:rsid w:val="003E3300"/>
    <w:rsid w:val="003E3382"/>
    <w:rsid w:val="003E3933"/>
    <w:rsid w:val="003E3F69"/>
    <w:rsid w:val="003E4015"/>
    <w:rsid w:val="003E42C8"/>
    <w:rsid w:val="003E43DA"/>
    <w:rsid w:val="003E4F4B"/>
    <w:rsid w:val="003E6267"/>
    <w:rsid w:val="003E6846"/>
    <w:rsid w:val="003E6BA4"/>
    <w:rsid w:val="003E6C6D"/>
    <w:rsid w:val="003E6FCC"/>
    <w:rsid w:val="003E71CB"/>
    <w:rsid w:val="003E7338"/>
    <w:rsid w:val="003E741C"/>
    <w:rsid w:val="003E777F"/>
    <w:rsid w:val="003E7922"/>
    <w:rsid w:val="003E7A35"/>
    <w:rsid w:val="003E7B15"/>
    <w:rsid w:val="003E7F3C"/>
    <w:rsid w:val="003F17AB"/>
    <w:rsid w:val="003F2803"/>
    <w:rsid w:val="003F29C4"/>
    <w:rsid w:val="003F2C89"/>
    <w:rsid w:val="003F2F7D"/>
    <w:rsid w:val="003F3851"/>
    <w:rsid w:val="003F3A5F"/>
    <w:rsid w:val="003F420A"/>
    <w:rsid w:val="003F450E"/>
    <w:rsid w:val="003F4685"/>
    <w:rsid w:val="003F48F6"/>
    <w:rsid w:val="003F4BA1"/>
    <w:rsid w:val="003F4DE6"/>
    <w:rsid w:val="003F5259"/>
    <w:rsid w:val="003F5869"/>
    <w:rsid w:val="003F591E"/>
    <w:rsid w:val="003F5B76"/>
    <w:rsid w:val="003F6AFF"/>
    <w:rsid w:val="003F6EE7"/>
    <w:rsid w:val="003F7261"/>
    <w:rsid w:val="003F78DA"/>
    <w:rsid w:val="004000DC"/>
    <w:rsid w:val="0040076B"/>
    <w:rsid w:val="00400F27"/>
    <w:rsid w:val="004015B3"/>
    <w:rsid w:val="0040272F"/>
    <w:rsid w:val="004034DC"/>
    <w:rsid w:val="0040351F"/>
    <w:rsid w:val="00403886"/>
    <w:rsid w:val="00405200"/>
    <w:rsid w:val="004053C5"/>
    <w:rsid w:val="0040562E"/>
    <w:rsid w:val="00405B84"/>
    <w:rsid w:val="00406C7B"/>
    <w:rsid w:val="0040794A"/>
    <w:rsid w:val="00407C81"/>
    <w:rsid w:val="00410E7B"/>
    <w:rsid w:val="00411325"/>
    <w:rsid w:val="004118CB"/>
    <w:rsid w:val="004128CA"/>
    <w:rsid w:val="00412A93"/>
    <w:rsid w:val="0041329A"/>
    <w:rsid w:val="004137B9"/>
    <w:rsid w:val="00414943"/>
    <w:rsid w:val="00415003"/>
    <w:rsid w:val="00415291"/>
    <w:rsid w:val="00416415"/>
    <w:rsid w:val="00416B46"/>
    <w:rsid w:val="00417040"/>
    <w:rsid w:val="004173AE"/>
    <w:rsid w:val="00417531"/>
    <w:rsid w:val="004177E8"/>
    <w:rsid w:val="00420017"/>
    <w:rsid w:val="00420625"/>
    <w:rsid w:val="00421531"/>
    <w:rsid w:val="0042166B"/>
    <w:rsid w:val="00421BF4"/>
    <w:rsid w:val="004221FD"/>
    <w:rsid w:val="004222EC"/>
    <w:rsid w:val="00422353"/>
    <w:rsid w:val="00422996"/>
    <w:rsid w:val="004241A3"/>
    <w:rsid w:val="00424415"/>
    <w:rsid w:val="00424C2E"/>
    <w:rsid w:val="00424F87"/>
    <w:rsid w:val="00425A0A"/>
    <w:rsid w:val="00425C3A"/>
    <w:rsid w:val="00425C3E"/>
    <w:rsid w:val="0042671D"/>
    <w:rsid w:val="00426798"/>
    <w:rsid w:val="00427610"/>
    <w:rsid w:val="00427F2C"/>
    <w:rsid w:val="00427FF7"/>
    <w:rsid w:val="00430614"/>
    <w:rsid w:val="004309F3"/>
    <w:rsid w:val="00430C18"/>
    <w:rsid w:val="00430F0E"/>
    <w:rsid w:val="0043138A"/>
    <w:rsid w:val="00432F2A"/>
    <w:rsid w:val="0043323E"/>
    <w:rsid w:val="00433524"/>
    <w:rsid w:val="00433D22"/>
    <w:rsid w:val="00433EAA"/>
    <w:rsid w:val="00434686"/>
    <w:rsid w:val="004351EC"/>
    <w:rsid w:val="00435A57"/>
    <w:rsid w:val="00436329"/>
    <w:rsid w:val="00437472"/>
    <w:rsid w:val="00437529"/>
    <w:rsid w:val="0043775C"/>
    <w:rsid w:val="004400BB"/>
    <w:rsid w:val="004401DE"/>
    <w:rsid w:val="004408A4"/>
    <w:rsid w:val="00440AD9"/>
    <w:rsid w:val="00441157"/>
    <w:rsid w:val="00441606"/>
    <w:rsid w:val="00441F2F"/>
    <w:rsid w:val="004420B4"/>
    <w:rsid w:val="00442457"/>
    <w:rsid w:val="00442608"/>
    <w:rsid w:val="0044285F"/>
    <w:rsid w:val="00443322"/>
    <w:rsid w:val="004433F4"/>
    <w:rsid w:val="00443B5D"/>
    <w:rsid w:val="004446BD"/>
    <w:rsid w:val="00444805"/>
    <w:rsid w:val="00444F23"/>
    <w:rsid w:val="004454C3"/>
    <w:rsid w:val="00445F29"/>
    <w:rsid w:val="004466B0"/>
    <w:rsid w:val="00446D26"/>
    <w:rsid w:val="00447173"/>
    <w:rsid w:val="00447719"/>
    <w:rsid w:val="00447AB2"/>
    <w:rsid w:val="00447BA6"/>
    <w:rsid w:val="00447FD2"/>
    <w:rsid w:val="00450132"/>
    <w:rsid w:val="0045043B"/>
    <w:rsid w:val="0045196E"/>
    <w:rsid w:val="00451A77"/>
    <w:rsid w:val="00452086"/>
    <w:rsid w:val="0045253F"/>
    <w:rsid w:val="0045331A"/>
    <w:rsid w:val="004533C4"/>
    <w:rsid w:val="0045387D"/>
    <w:rsid w:val="00453948"/>
    <w:rsid w:val="00453FB5"/>
    <w:rsid w:val="004540E4"/>
    <w:rsid w:val="00455AFE"/>
    <w:rsid w:val="00455CA5"/>
    <w:rsid w:val="00456720"/>
    <w:rsid w:val="00456C7D"/>
    <w:rsid w:val="00456F66"/>
    <w:rsid w:val="004572E3"/>
    <w:rsid w:val="004573CA"/>
    <w:rsid w:val="0045756F"/>
    <w:rsid w:val="004575F3"/>
    <w:rsid w:val="0046016E"/>
    <w:rsid w:val="0046081E"/>
    <w:rsid w:val="004618C1"/>
    <w:rsid w:val="0046263E"/>
    <w:rsid w:val="0046413B"/>
    <w:rsid w:val="00464265"/>
    <w:rsid w:val="004644BA"/>
    <w:rsid w:val="00464CD2"/>
    <w:rsid w:val="00464DCF"/>
    <w:rsid w:val="00465592"/>
    <w:rsid w:val="00465E41"/>
    <w:rsid w:val="00466349"/>
    <w:rsid w:val="00466DF7"/>
    <w:rsid w:val="00467154"/>
    <w:rsid w:val="0046750D"/>
    <w:rsid w:val="004676ED"/>
    <w:rsid w:val="00467731"/>
    <w:rsid w:val="004678B8"/>
    <w:rsid w:val="00470B9D"/>
    <w:rsid w:val="00470E44"/>
    <w:rsid w:val="00470FE4"/>
    <w:rsid w:val="00471294"/>
    <w:rsid w:val="00471925"/>
    <w:rsid w:val="00471BCE"/>
    <w:rsid w:val="00472A4D"/>
    <w:rsid w:val="0047352F"/>
    <w:rsid w:val="00473791"/>
    <w:rsid w:val="0047428F"/>
    <w:rsid w:val="0047448C"/>
    <w:rsid w:val="00474B23"/>
    <w:rsid w:val="00475DFD"/>
    <w:rsid w:val="00476255"/>
    <w:rsid w:val="00477516"/>
    <w:rsid w:val="00477B4A"/>
    <w:rsid w:val="00480052"/>
    <w:rsid w:val="004804B8"/>
    <w:rsid w:val="00480825"/>
    <w:rsid w:val="00480A66"/>
    <w:rsid w:val="00481AB3"/>
    <w:rsid w:val="00481CA1"/>
    <w:rsid w:val="00481D25"/>
    <w:rsid w:val="004826C2"/>
    <w:rsid w:val="0048331B"/>
    <w:rsid w:val="00483703"/>
    <w:rsid w:val="00483A83"/>
    <w:rsid w:val="00483BB3"/>
    <w:rsid w:val="00483FFA"/>
    <w:rsid w:val="00484302"/>
    <w:rsid w:val="00484938"/>
    <w:rsid w:val="00484F15"/>
    <w:rsid w:val="00485285"/>
    <w:rsid w:val="004853DE"/>
    <w:rsid w:val="0048573F"/>
    <w:rsid w:val="0048633A"/>
    <w:rsid w:val="0048739E"/>
    <w:rsid w:val="00490574"/>
    <w:rsid w:val="00490DCA"/>
    <w:rsid w:val="004910F4"/>
    <w:rsid w:val="004922A6"/>
    <w:rsid w:val="00492325"/>
    <w:rsid w:val="0049280C"/>
    <w:rsid w:val="004928C3"/>
    <w:rsid w:val="00492B7F"/>
    <w:rsid w:val="00492F0C"/>
    <w:rsid w:val="00492FD3"/>
    <w:rsid w:val="00493CF7"/>
    <w:rsid w:val="00493DFD"/>
    <w:rsid w:val="0049492F"/>
    <w:rsid w:val="00494C1C"/>
    <w:rsid w:val="00495685"/>
    <w:rsid w:val="0049596B"/>
    <w:rsid w:val="00495B3A"/>
    <w:rsid w:val="00495E03"/>
    <w:rsid w:val="00495F52"/>
    <w:rsid w:val="0049611B"/>
    <w:rsid w:val="0049681C"/>
    <w:rsid w:val="00496E02"/>
    <w:rsid w:val="00496EFF"/>
    <w:rsid w:val="00496F08"/>
    <w:rsid w:val="00497A76"/>
    <w:rsid w:val="004A00E0"/>
    <w:rsid w:val="004A086C"/>
    <w:rsid w:val="004A08AD"/>
    <w:rsid w:val="004A0D40"/>
    <w:rsid w:val="004A1D8D"/>
    <w:rsid w:val="004A20E3"/>
    <w:rsid w:val="004A3038"/>
    <w:rsid w:val="004A4A74"/>
    <w:rsid w:val="004A4BC3"/>
    <w:rsid w:val="004A4EE5"/>
    <w:rsid w:val="004A583A"/>
    <w:rsid w:val="004A64D6"/>
    <w:rsid w:val="004A653C"/>
    <w:rsid w:val="004A67E7"/>
    <w:rsid w:val="004A6D23"/>
    <w:rsid w:val="004A73AC"/>
    <w:rsid w:val="004A7A15"/>
    <w:rsid w:val="004A7D86"/>
    <w:rsid w:val="004A7DD5"/>
    <w:rsid w:val="004B05E1"/>
    <w:rsid w:val="004B180C"/>
    <w:rsid w:val="004B3429"/>
    <w:rsid w:val="004B35A6"/>
    <w:rsid w:val="004B3619"/>
    <w:rsid w:val="004B3965"/>
    <w:rsid w:val="004B3D02"/>
    <w:rsid w:val="004B43D0"/>
    <w:rsid w:val="004B44B5"/>
    <w:rsid w:val="004B480B"/>
    <w:rsid w:val="004B5A6D"/>
    <w:rsid w:val="004B6145"/>
    <w:rsid w:val="004B6392"/>
    <w:rsid w:val="004B7057"/>
    <w:rsid w:val="004B7152"/>
    <w:rsid w:val="004C07CF"/>
    <w:rsid w:val="004C0888"/>
    <w:rsid w:val="004C0A40"/>
    <w:rsid w:val="004C0B2E"/>
    <w:rsid w:val="004C133D"/>
    <w:rsid w:val="004C162B"/>
    <w:rsid w:val="004C16CC"/>
    <w:rsid w:val="004C1916"/>
    <w:rsid w:val="004C1B16"/>
    <w:rsid w:val="004C1E5F"/>
    <w:rsid w:val="004C2C89"/>
    <w:rsid w:val="004C3072"/>
    <w:rsid w:val="004C3440"/>
    <w:rsid w:val="004C3904"/>
    <w:rsid w:val="004C3999"/>
    <w:rsid w:val="004C4E1E"/>
    <w:rsid w:val="004C5A3F"/>
    <w:rsid w:val="004C5E7C"/>
    <w:rsid w:val="004C5ED4"/>
    <w:rsid w:val="004C6038"/>
    <w:rsid w:val="004C6855"/>
    <w:rsid w:val="004C6BEF"/>
    <w:rsid w:val="004C720C"/>
    <w:rsid w:val="004C773D"/>
    <w:rsid w:val="004D0283"/>
    <w:rsid w:val="004D0479"/>
    <w:rsid w:val="004D0C46"/>
    <w:rsid w:val="004D0CF4"/>
    <w:rsid w:val="004D27F5"/>
    <w:rsid w:val="004D378C"/>
    <w:rsid w:val="004D46E8"/>
    <w:rsid w:val="004D47C4"/>
    <w:rsid w:val="004D51B1"/>
    <w:rsid w:val="004D524B"/>
    <w:rsid w:val="004D6002"/>
    <w:rsid w:val="004D6489"/>
    <w:rsid w:val="004D66E0"/>
    <w:rsid w:val="004D676E"/>
    <w:rsid w:val="004D67AA"/>
    <w:rsid w:val="004D7199"/>
    <w:rsid w:val="004D73A5"/>
    <w:rsid w:val="004D7C8A"/>
    <w:rsid w:val="004E162F"/>
    <w:rsid w:val="004E181E"/>
    <w:rsid w:val="004E1DA3"/>
    <w:rsid w:val="004E20B7"/>
    <w:rsid w:val="004E2722"/>
    <w:rsid w:val="004E29E2"/>
    <w:rsid w:val="004E3350"/>
    <w:rsid w:val="004E339A"/>
    <w:rsid w:val="004E3B36"/>
    <w:rsid w:val="004E3FA7"/>
    <w:rsid w:val="004E4361"/>
    <w:rsid w:val="004E4A1D"/>
    <w:rsid w:val="004E4DBA"/>
    <w:rsid w:val="004E4FBD"/>
    <w:rsid w:val="004E54EC"/>
    <w:rsid w:val="004E54F1"/>
    <w:rsid w:val="004E5678"/>
    <w:rsid w:val="004E5724"/>
    <w:rsid w:val="004E62E9"/>
    <w:rsid w:val="004E6806"/>
    <w:rsid w:val="004E71C0"/>
    <w:rsid w:val="004E779C"/>
    <w:rsid w:val="004E79FD"/>
    <w:rsid w:val="004E7AD2"/>
    <w:rsid w:val="004E7B89"/>
    <w:rsid w:val="004E7F81"/>
    <w:rsid w:val="004F004F"/>
    <w:rsid w:val="004F0929"/>
    <w:rsid w:val="004F0EBA"/>
    <w:rsid w:val="004F1539"/>
    <w:rsid w:val="004F1895"/>
    <w:rsid w:val="004F2578"/>
    <w:rsid w:val="004F2A2D"/>
    <w:rsid w:val="004F2BF3"/>
    <w:rsid w:val="004F3754"/>
    <w:rsid w:val="004F3A95"/>
    <w:rsid w:val="004F5282"/>
    <w:rsid w:val="004F6D67"/>
    <w:rsid w:val="0050126D"/>
    <w:rsid w:val="005014A1"/>
    <w:rsid w:val="005016B3"/>
    <w:rsid w:val="0050178C"/>
    <w:rsid w:val="005019BC"/>
    <w:rsid w:val="005028FB"/>
    <w:rsid w:val="005032FB"/>
    <w:rsid w:val="0050337A"/>
    <w:rsid w:val="00503BB5"/>
    <w:rsid w:val="0050404B"/>
    <w:rsid w:val="0050471C"/>
    <w:rsid w:val="00504890"/>
    <w:rsid w:val="00504F2A"/>
    <w:rsid w:val="00505EF9"/>
    <w:rsid w:val="00506B1E"/>
    <w:rsid w:val="0050703F"/>
    <w:rsid w:val="005072E2"/>
    <w:rsid w:val="00507670"/>
    <w:rsid w:val="00507B18"/>
    <w:rsid w:val="00507E00"/>
    <w:rsid w:val="00507EA8"/>
    <w:rsid w:val="005108FF"/>
    <w:rsid w:val="00510F0A"/>
    <w:rsid w:val="00511030"/>
    <w:rsid w:val="005111E9"/>
    <w:rsid w:val="005118B8"/>
    <w:rsid w:val="005120DF"/>
    <w:rsid w:val="005127A2"/>
    <w:rsid w:val="00513629"/>
    <w:rsid w:val="00513A61"/>
    <w:rsid w:val="00513AB1"/>
    <w:rsid w:val="00513D2A"/>
    <w:rsid w:val="00513DDF"/>
    <w:rsid w:val="0051418F"/>
    <w:rsid w:val="00514851"/>
    <w:rsid w:val="00514B44"/>
    <w:rsid w:val="00515848"/>
    <w:rsid w:val="00515937"/>
    <w:rsid w:val="00515C10"/>
    <w:rsid w:val="00515E35"/>
    <w:rsid w:val="00516127"/>
    <w:rsid w:val="005176C8"/>
    <w:rsid w:val="005216D1"/>
    <w:rsid w:val="00521931"/>
    <w:rsid w:val="00522084"/>
    <w:rsid w:val="00522DD3"/>
    <w:rsid w:val="005241DB"/>
    <w:rsid w:val="005243AD"/>
    <w:rsid w:val="00524CBD"/>
    <w:rsid w:val="005250B2"/>
    <w:rsid w:val="00525458"/>
    <w:rsid w:val="005254DB"/>
    <w:rsid w:val="0052561B"/>
    <w:rsid w:val="00526B56"/>
    <w:rsid w:val="00526DF6"/>
    <w:rsid w:val="0052793B"/>
    <w:rsid w:val="00527A6E"/>
    <w:rsid w:val="00530CE4"/>
    <w:rsid w:val="00530D41"/>
    <w:rsid w:val="005330CC"/>
    <w:rsid w:val="00533A48"/>
    <w:rsid w:val="00533F52"/>
    <w:rsid w:val="005342DD"/>
    <w:rsid w:val="00534654"/>
    <w:rsid w:val="00534D0F"/>
    <w:rsid w:val="00536223"/>
    <w:rsid w:val="00536340"/>
    <w:rsid w:val="005363C8"/>
    <w:rsid w:val="0053672E"/>
    <w:rsid w:val="00537810"/>
    <w:rsid w:val="00540176"/>
    <w:rsid w:val="00540339"/>
    <w:rsid w:val="00540C83"/>
    <w:rsid w:val="00540E81"/>
    <w:rsid w:val="005415B4"/>
    <w:rsid w:val="00541FA6"/>
    <w:rsid w:val="005423AA"/>
    <w:rsid w:val="00542496"/>
    <w:rsid w:val="00543007"/>
    <w:rsid w:val="005434A3"/>
    <w:rsid w:val="00543930"/>
    <w:rsid w:val="00543E2F"/>
    <w:rsid w:val="0054451A"/>
    <w:rsid w:val="00544BFB"/>
    <w:rsid w:val="00545A14"/>
    <w:rsid w:val="005461D8"/>
    <w:rsid w:val="00546789"/>
    <w:rsid w:val="00546E27"/>
    <w:rsid w:val="00547055"/>
    <w:rsid w:val="00547EBF"/>
    <w:rsid w:val="00551426"/>
    <w:rsid w:val="00551CE1"/>
    <w:rsid w:val="00551E60"/>
    <w:rsid w:val="00552485"/>
    <w:rsid w:val="005525FE"/>
    <w:rsid w:val="00552665"/>
    <w:rsid w:val="005526CA"/>
    <w:rsid w:val="00552E6D"/>
    <w:rsid w:val="00553A11"/>
    <w:rsid w:val="00553B7E"/>
    <w:rsid w:val="0055482E"/>
    <w:rsid w:val="00554A36"/>
    <w:rsid w:val="00554CEA"/>
    <w:rsid w:val="005551B5"/>
    <w:rsid w:val="005552FD"/>
    <w:rsid w:val="0055545F"/>
    <w:rsid w:val="005557A1"/>
    <w:rsid w:val="0055632B"/>
    <w:rsid w:val="005573CB"/>
    <w:rsid w:val="00560371"/>
    <w:rsid w:val="005615D9"/>
    <w:rsid w:val="00561CCE"/>
    <w:rsid w:val="00561D50"/>
    <w:rsid w:val="00562203"/>
    <w:rsid w:val="00562F83"/>
    <w:rsid w:val="005630DE"/>
    <w:rsid w:val="0056313E"/>
    <w:rsid w:val="005634AC"/>
    <w:rsid w:val="00563851"/>
    <w:rsid w:val="00564235"/>
    <w:rsid w:val="00564597"/>
    <w:rsid w:val="005668F1"/>
    <w:rsid w:val="0056793D"/>
    <w:rsid w:val="00567FC5"/>
    <w:rsid w:val="0057025F"/>
    <w:rsid w:val="0057066A"/>
    <w:rsid w:val="00570CDE"/>
    <w:rsid w:val="005713B9"/>
    <w:rsid w:val="0057168A"/>
    <w:rsid w:val="00571D75"/>
    <w:rsid w:val="00571F20"/>
    <w:rsid w:val="005723A4"/>
    <w:rsid w:val="0057259C"/>
    <w:rsid w:val="00572B65"/>
    <w:rsid w:val="00573343"/>
    <w:rsid w:val="00573417"/>
    <w:rsid w:val="0057342F"/>
    <w:rsid w:val="00573583"/>
    <w:rsid w:val="00575697"/>
    <w:rsid w:val="00575938"/>
    <w:rsid w:val="00575BF5"/>
    <w:rsid w:val="00575C7E"/>
    <w:rsid w:val="00576211"/>
    <w:rsid w:val="00576685"/>
    <w:rsid w:val="00577071"/>
    <w:rsid w:val="0057735F"/>
    <w:rsid w:val="00577E29"/>
    <w:rsid w:val="005807A1"/>
    <w:rsid w:val="0058088B"/>
    <w:rsid w:val="005810A1"/>
    <w:rsid w:val="00581BAA"/>
    <w:rsid w:val="00581E40"/>
    <w:rsid w:val="005824BA"/>
    <w:rsid w:val="00582F75"/>
    <w:rsid w:val="00582FF0"/>
    <w:rsid w:val="00583A0F"/>
    <w:rsid w:val="005841D4"/>
    <w:rsid w:val="00585FAC"/>
    <w:rsid w:val="00586472"/>
    <w:rsid w:val="0058753F"/>
    <w:rsid w:val="00587C6A"/>
    <w:rsid w:val="005908CB"/>
    <w:rsid w:val="00590B0A"/>
    <w:rsid w:val="00590E1C"/>
    <w:rsid w:val="0059172E"/>
    <w:rsid w:val="00592617"/>
    <w:rsid w:val="005928E0"/>
    <w:rsid w:val="00592EE2"/>
    <w:rsid w:val="005938F9"/>
    <w:rsid w:val="005948D1"/>
    <w:rsid w:val="0059571D"/>
    <w:rsid w:val="00595EEB"/>
    <w:rsid w:val="00595F92"/>
    <w:rsid w:val="005964CB"/>
    <w:rsid w:val="00596727"/>
    <w:rsid w:val="00596AC3"/>
    <w:rsid w:val="0059796E"/>
    <w:rsid w:val="00597AC2"/>
    <w:rsid w:val="00597B70"/>
    <w:rsid w:val="00597BB8"/>
    <w:rsid w:val="00597BC2"/>
    <w:rsid w:val="005A05D3"/>
    <w:rsid w:val="005A0928"/>
    <w:rsid w:val="005A106E"/>
    <w:rsid w:val="005A1229"/>
    <w:rsid w:val="005A20B9"/>
    <w:rsid w:val="005A21C7"/>
    <w:rsid w:val="005A220A"/>
    <w:rsid w:val="005A2E98"/>
    <w:rsid w:val="005A31AB"/>
    <w:rsid w:val="005A3890"/>
    <w:rsid w:val="005A3AF7"/>
    <w:rsid w:val="005A3DB8"/>
    <w:rsid w:val="005A3E25"/>
    <w:rsid w:val="005A436D"/>
    <w:rsid w:val="005A4FF0"/>
    <w:rsid w:val="005A5002"/>
    <w:rsid w:val="005A5579"/>
    <w:rsid w:val="005A5966"/>
    <w:rsid w:val="005A5E56"/>
    <w:rsid w:val="005A6039"/>
    <w:rsid w:val="005A6781"/>
    <w:rsid w:val="005A6EC7"/>
    <w:rsid w:val="005A70CF"/>
    <w:rsid w:val="005A794C"/>
    <w:rsid w:val="005A7DFB"/>
    <w:rsid w:val="005B01FA"/>
    <w:rsid w:val="005B047D"/>
    <w:rsid w:val="005B1279"/>
    <w:rsid w:val="005B2CFD"/>
    <w:rsid w:val="005B3B64"/>
    <w:rsid w:val="005B4139"/>
    <w:rsid w:val="005B4DF0"/>
    <w:rsid w:val="005B4FA0"/>
    <w:rsid w:val="005B50E3"/>
    <w:rsid w:val="005B5A26"/>
    <w:rsid w:val="005B6443"/>
    <w:rsid w:val="005B67E4"/>
    <w:rsid w:val="005B79E7"/>
    <w:rsid w:val="005C0104"/>
    <w:rsid w:val="005C0125"/>
    <w:rsid w:val="005C08D0"/>
    <w:rsid w:val="005C0A6B"/>
    <w:rsid w:val="005C1396"/>
    <w:rsid w:val="005C1AC4"/>
    <w:rsid w:val="005C1F9E"/>
    <w:rsid w:val="005C3549"/>
    <w:rsid w:val="005C47FD"/>
    <w:rsid w:val="005C4C14"/>
    <w:rsid w:val="005C4CA5"/>
    <w:rsid w:val="005C4E6E"/>
    <w:rsid w:val="005C5D8A"/>
    <w:rsid w:val="005C5E3C"/>
    <w:rsid w:val="005C6942"/>
    <w:rsid w:val="005C6B87"/>
    <w:rsid w:val="005C799D"/>
    <w:rsid w:val="005C7F0D"/>
    <w:rsid w:val="005D005A"/>
    <w:rsid w:val="005D1536"/>
    <w:rsid w:val="005D157C"/>
    <w:rsid w:val="005D1638"/>
    <w:rsid w:val="005D20BD"/>
    <w:rsid w:val="005D2A3D"/>
    <w:rsid w:val="005D378B"/>
    <w:rsid w:val="005D44A4"/>
    <w:rsid w:val="005D4689"/>
    <w:rsid w:val="005D4A9C"/>
    <w:rsid w:val="005D5145"/>
    <w:rsid w:val="005D5281"/>
    <w:rsid w:val="005D545D"/>
    <w:rsid w:val="005D54C4"/>
    <w:rsid w:val="005D56D9"/>
    <w:rsid w:val="005E027D"/>
    <w:rsid w:val="005E0F60"/>
    <w:rsid w:val="005E1266"/>
    <w:rsid w:val="005E17EC"/>
    <w:rsid w:val="005E1EDA"/>
    <w:rsid w:val="005E25FF"/>
    <w:rsid w:val="005E3292"/>
    <w:rsid w:val="005E35B0"/>
    <w:rsid w:val="005E36A8"/>
    <w:rsid w:val="005E3BEC"/>
    <w:rsid w:val="005E48B6"/>
    <w:rsid w:val="005E4D21"/>
    <w:rsid w:val="005E4FB0"/>
    <w:rsid w:val="005E53FE"/>
    <w:rsid w:val="005E5577"/>
    <w:rsid w:val="005E5C23"/>
    <w:rsid w:val="005E5D6F"/>
    <w:rsid w:val="005E60AB"/>
    <w:rsid w:val="005E6161"/>
    <w:rsid w:val="005E6314"/>
    <w:rsid w:val="005E68F5"/>
    <w:rsid w:val="005E7114"/>
    <w:rsid w:val="005E73AF"/>
    <w:rsid w:val="005E7700"/>
    <w:rsid w:val="005E7F87"/>
    <w:rsid w:val="005F1A8B"/>
    <w:rsid w:val="005F1AAD"/>
    <w:rsid w:val="005F1ACC"/>
    <w:rsid w:val="005F1D62"/>
    <w:rsid w:val="005F1EB5"/>
    <w:rsid w:val="005F1F6D"/>
    <w:rsid w:val="005F23A4"/>
    <w:rsid w:val="005F24AC"/>
    <w:rsid w:val="005F2965"/>
    <w:rsid w:val="005F2A6A"/>
    <w:rsid w:val="005F2AF4"/>
    <w:rsid w:val="005F2E98"/>
    <w:rsid w:val="005F3405"/>
    <w:rsid w:val="005F3471"/>
    <w:rsid w:val="005F3923"/>
    <w:rsid w:val="005F4366"/>
    <w:rsid w:val="005F4419"/>
    <w:rsid w:val="005F4C02"/>
    <w:rsid w:val="005F4E1C"/>
    <w:rsid w:val="005F4EDD"/>
    <w:rsid w:val="005F4F38"/>
    <w:rsid w:val="005F57AA"/>
    <w:rsid w:val="005F5802"/>
    <w:rsid w:val="005F5860"/>
    <w:rsid w:val="005F655C"/>
    <w:rsid w:val="005F74AF"/>
    <w:rsid w:val="005F75A2"/>
    <w:rsid w:val="005F7B5F"/>
    <w:rsid w:val="00600CDA"/>
    <w:rsid w:val="006011A1"/>
    <w:rsid w:val="00601339"/>
    <w:rsid w:val="00601584"/>
    <w:rsid w:val="006016BC"/>
    <w:rsid w:val="006018FA"/>
    <w:rsid w:val="00601E7D"/>
    <w:rsid w:val="00602700"/>
    <w:rsid w:val="00603AF2"/>
    <w:rsid w:val="00603E9C"/>
    <w:rsid w:val="006041A4"/>
    <w:rsid w:val="00604ECA"/>
    <w:rsid w:val="00604F70"/>
    <w:rsid w:val="00605071"/>
    <w:rsid w:val="00605787"/>
    <w:rsid w:val="00605B14"/>
    <w:rsid w:val="00605F96"/>
    <w:rsid w:val="00606784"/>
    <w:rsid w:val="00606905"/>
    <w:rsid w:val="006072A4"/>
    <w:rsid w:val="0060740D"/>
    <w:rsid w:val="0060764A"/>
    <w:rsid w:val="0061050F"/>
    <w:rsid w:val="00610536"/>
    <w:rsid w:val="00610AC1"/>
    <w:rsid w:val="00610FA0"/>
    <w:rsid w:val="00611DFB"/>
    <w:rsid w:val="00612D06"/>
    <w:rsid w:val="00612D49"/>
    <w:rsid w:val="00613F58"/>
    <w:rsid w:val="006141D5"/>
    <w:rsid w:val="00614430"/>
    <w:rsid w:val="00614607"/>
    <w:rsid w:val="0061477E"/>
    <w:rsid w:val="006154B3"/>
    <w:rsid w:val="006156FC"/>
    <w:rsid w:val="00615D1B"/>
    <w:rsid w:val="00615F09"/>
    <w:rsid w:val="00616BAE"/>
    <w:rsid w:val="00617DDA"/>
    <w:rsid w:val="006201AA"/>
    <w:rsid w:val="006206C6"/>
    <w:rsid w:val="00620B51"/>
    <w:rsid w:val="0062102A"/>
    <w:rsid w:val="006216B6"/>
    <w:rsid w:val="006216E7"/>
    <w:rsid w:val="00621F58"/>
    <w:rsid w:val="00622FBD"/>
    <w:rsid w:val="00623475"/>
    <w:rsid w:val="00623687"/>
    <w:rsid w:val="00624779"/>
    <w:rsid w:val="006248FF"/>
    <w:rsid w:val="00625AED"/>
    <w:rsid w:val="00625B4F"/>
    <w:rsid w:val="00625E9F"/>
    <w:rsid w:val="00625EF9"/>
    <w:rsid w:val="006265C8"/>
    <w:rsid w:val="0062732C"/>
    <w:rsid w:val="00627B38"/>
    <w:rsid w:val="00627DC2"/>
    <w:rsid w:val="00632498"/>
    <w:rsid w:val="00632E2D"/>
    <w:rsid w:val="00632FEE"/>
    <w:rsid w:val="00633050"/>
    <w:rsid w:val="00633667"/>
    <w:rsid w:val="00633DD4"/>
    <w:rsid w:val="00634188"/>
    <w:rsid w:val="0063471C"/>
    <w:rsid w:val="006358C1"/>
    <w:rsid w:val="00636120"/>
    <w:rsid w:val="00636890"/>
    <w:rsid w:val="006376E7"/>
    <w:rsid w:val="00637A8D"/>
    <w:rsid w:val="006400CA"/>
    <w:rsid w:val="006402EB"/>
    <w:rsid w:val="0064042E"/>
    <w:rsid w:val="00640A61"/>
    <w:rsid w:val="006411D2"/>
    <w:rsid w:val="00641379"/>
    <w:rsid w:val="006415CD"/>
    <w:rsid w:val="006417E7"/>
    <w:rsid w:val="00641A22"/>
    <w:rsid w:val="00641E28"/>
    <w:rsid w:val="006424C9"/>
    <w:rsid w:val="0064263D"/>
    <w:rsid w:val="006430B7"/>
    <w:rsid w:val="0064322E"/>
    <w:rsid w:val="00643353"/>
    <w:rsid w:val="006435A8"/>
    <w:rsid w:val="00644989"/>
    <w:rsid w:val="00645455"/>
    <w:rsid w:val="006466FC"/>
    <w:rsid w:val="00646CB5"/>
    <w:rsid w:val="0064747F"/>
    <w:rsid w:val="00647843"/>
    <w:rsid w:val="00647F84"/>
    <w:rsid w:val="00650640"/>
    <w:rsid w:val="00650930"/>
    <w:rsid w:val="00651236"/>
    <w:rsid w:val="00651470"/>
    <w:rsid w:val="00651CAD"/>
    <w:rsid w:val="0065229B"/>
    <w:rsid w:val="006524B1"/>
    <w:rsid w:val="00652A10"/>
    <w:rsid w:val="00652B8C"/>
    <w:rsid w:val="00653726"/>
    <w:rsid w:val="0065374A"/>
    <w:rsid w:val="006541CD"/>
    <w:rsid w:val="006544BA"/>
    <w:rsid w:val="006557A3"/>
    <w:rsid w:val="006557FD"/>
    <w:rsid w:val="00655CD5"/>
    <w:rsid w:val="0065630F"/>
    <w:rsid w:val="00656387"/>
    <w:rsid w:val="00656687"/>
    <w:rsid w:val="006566D3"/>
    <w:rsid w:val="00656E3D"/>
    <w:rsid w:val="00657807"/>
    <w:rsid w:val="00657CC4"/>
    <w:rsid w:val="006602A4"/>
    <w:rsid w:val="00660CA4"/>
    <w:rsid w:val="00660FEA"/>
    <w:rsid w:val="00662568"/>
    <w:rsid w:val="0066290A"/>
    <w:rsid w:val="00662975"/>
    <w:rsid w:val="00663894"/>
    <w:rsid w:val="0066403D"/>
    <w:rsid w:val="00664938"/>
    <w:rsid w:val="006649F9"/>
    <w:rsid w:val="00664E19"/>
    <w:rsid w:val="006659F2"/>
    <w:rsid w:val="00665F1E"/>
    <w:rsid w:val="00666190"/>
    <w:rsid w:val="006667C1"/>
    <w:rsid w:val="00666E65"/>
    <w:rsid w:val="006702B8"/>
    <w:rsid w:val="006704DB"/>
    <w:rsid w:val="00670949"/>
    <w:rsid w:val="00671368"/>
    <w:rsid w:val="0067229E"/>
    <w:rsid w:val="006728DB"/>
    <w:rsid w:val="00673005"/>
    <w:rsid w:val="006731AF"/>
    <w:rsid w:val="00673CDC"/>
    <w:rsid w:val="00675BD9"/>
    <w:rsid w:val="00675D17"/>
    <w:rsid w:val="006765DA"/>
    <w:rsid w:val="00676916"/>
    <w:rsid w:val="00676934"/>
    <w:rsid w:val="006769F1"/>
    <w:rsid w:val="00676A00"/>
    <w:rsid w:val="00676CFA"/>
    <w:rsid w:val="00676DEA"/>
    <w:rsid w:val="00677068"/>
    <w:rsid w:val="00677460"/>
    <w:rsid w:val="006775DA"/>
    <w:rsid w:val="00677872"/>
    <w:rsid w:val="006779A8"/>
    <w:rsid w:val="0068180D"/>
    <w:rsid w:val="00681A2D"/>
    <w:rsid w:val="00681AC0"/>
    <w:rsid w:val="00682663"/>
    <w:rsid w:val="00682CCB"/>
    <w:rsid w:val="00682F96"/>
    <w:rsid w:val="00684E3C"/>
    <w:rsid w:val="00684F60"/>
    <w:rsid w:val="006852B9"/>
    <w:rsid w:val="00685FB3"/>
    <w:rsid w:val="0068676E"/>
    <w:rsid w:val="00686CD2"/>
    <w:rsid w:val="00686DC7"/>
    <w:rsid w:val="00687C05"/>
    <w:rsid w:val="00687D5B"/>
    <w:rsid w:val="0069065A"/>
    <w:rsid w:val="00690F7A"/>
    <w:rsid w:val="006914EA"/>
    <w:rsid w:val="00691C31"/>
    <w:rsid w:val="006920E6"/>
    <w:rsid w:val="00693506"/>
    <w:rsid w:val="00694FE0"/>
    <w:rsid w:val="00695AA5"/>
    <w:rsid w:val="00695B42"/>
    <w:rsid w:val="006971B6"/>
    <w:rsid w:val="00697C94"/>
    <w:rsid w:val="00697D33"/>
    <w:rsid w:val="006A041C"/>
    <w:rsid w:val="006A0C3A"/>
    <w:rsid w:val="006A0E19"/>
    <w:rsid w:val="006A12E9"/>
    <w:rsid w:val="006A14CE"/>
    <w:rsid w:val="006A1B3A"/>
    <w:rsid w:val="006A1CF6"/>
    <w:rsid w:val="006A1E75"/>
    <w:rsid w:val="006A2676"/>
    <w:rsid w:val="006A340D"/>
    <w:rsid w:val="006A38C7"/>
    <w:rsid w:val="006A3D7C"/>
    <w:rsid w:val="006A40FE"/>
    <w:rsid w:val="006A47CE"/>
    <w:rsid w:val="006A4868"/>
    <w:rsid w:val="006A4A45"/>
    <w:rsid w:val="006A4D6C"/>
    <w:rsid w:val="006A4E64"/>
    <w:rsid w:val="006A4EBC"/>
    <w:rsid w:val="006A65D4"/>
    <w:rsid w:val="006A6638"/>
    <w:rsid w:val="006A6869"/>
    <w:rsid w:val="006A6B86"/>
    <w:rsid w:val="006A6BE2"/>
    <w:rsid w:val="006A70DA"/>
    <w:rsid w:val="006A7B2E"/>
    <w:rsid w:val="006A7C6F"/>
    <w:rsid w:val="006A7E0D"/>
    <w:rsid w:val="006B0A90"/>
    <w:rsid w:val="006B1382"/>
    <w:rsid w:val="006B1747"/>
    <w:rsid w:val="006B2753"/>
    <w:rsid w:val="006B3873"/>
    <w:rsid w:val="006B6664"/>
    <w:rsid w:val="006B7B45"/>
    <w:rsid w:val="006B7BF9"/>
    <w:rsid w:val="006B7C48"/>
    <w:rsid w:val="006C0537"/>
    <w:rsid w:val="006C09F2"/>
    <w:rsid w:val="006C0F4E"/>
    <w:rsid w:val="006C2443"/>
    <w:rsid w:val="006C3269"/>
    <w:rsid w:val="006C37F8"/>
    <w:rsid w:val="006C3937"/>
    <w:rsid w:val="006C5129"/>
    <w:rsid w:val="006C5B77"/>
    <w:rsid w:val="006C5E27"/>
    <w:rsid w:val="006C6257"/>
    <w:rsid w:val="006C63DD"/>
    <w:rsid w:val="006C6478"/>
    <w:rsid w:val="006C6D46"/>
    <w:rsid w:val="006C6D98"/>
    <w:rsid w:val="006C6EF2"/>
    <w:rsid w:val="006C704D"/>
    <w:rsid w:val="006C722F"/>
    <w:rsid w:val="006D04A2"/>
    <w:rsid w:val="006D1E3C"/>
    <w:rsid w:val="006D1FF4"/>
    <w:rsid w:val="006D2730"/>
    <w:rsid w:val="006D2FFA"/>
    <w:rsid w:val="006D33F0"/>
    <w:rsid w:val="006D49B7"/>
    <w:rsid w:val="006D4B30"/>
    <w:rsid w:val="006D4C71"/>
    <w:rsid w:val="006D4D9A"/>
    <w:rsid w:val="006D50DC"/>
    <w:rsid w:val="006D5474"/>
    <w:rsid w:val="006D59B4"/>
    <w:rsid w:val="006D662A"/>
    <w:rsid w:val="006D6908"/>
    <w:rsid w:val="006D7443"/>
    <w:rsid w:val="006D764A"/>
    <w:rsid w:val="006D7AE6"/>
    <w:rsid w:val="006E0D14"/>
    <w:rsid w:val="006E11D5"/>
    <w:rsid w:val="006E1B4B"/>
    <w:rsid w:val="006E1F1E"/>
    <w:rsid w:val="006E1FD6"/>
    <w:rsid w:val="006E2189"/>
    <w:rsid w:val="006E27AC"/>
    <w:rsid w:val="006E28E1"/>
    <w:rsid w:val="006E2E35"/>
    <w:rsid w:val="006E30B8"/>
    <w:rsid w:val="006E38D2"/>
    <w:rsid w:val="006E3EC2"/>
    <w:rsid w:val="006E4969"/>
    <w:rsid w:val="006E4E1D"/>
    <w:rsid w:val="006E592E"/>
    <w:rsid w:val="006E5CAC"/>
    <w:rsid w:val="006E6D5D"/>
    <w:rsid w:val="006E7665"/>
    <w:rsid w:val="006E7A42"/>
    <w:rsid w:val="006E7B00"/>
    <w:rsid w:val="006F0240"/>
    <w:rsid w:val="006F02B3"/>
    <w:rsid w:val="006F0344"/>
    <w:rsid w:val="006F04B3"/>
    <w:rsid w:val="006F04EF"/>
    <w:rsid w:val="006F064C"/>
    <w:rsid w:val="006F07CB"/>
    <w:rsid w:val="006F153D"/>
    <w:rsid w:val="006F2309"/>
    <w:rsid w:val="006F2654"/>
    <w:rsid w:val="006F2EE0"/>
    <w:rsid w:val="006F428D"/>
    <w:rsid w:val="006F46BD"/>
    <w:rsid w:val="006F5510"/>
    <w:rsid w:val="006F56B3"/>
    <w:rsid w:val="006F595F"/>
    <w:rsid w:val="006F5ADB"/>
    <w:rsid w:val="006F5C99"/>
    <w:rsid w:val="006F5E00"/>
    <w:rsid w:val="006F66FD"/>
    <w:rsid w:val="006F678C"/>
    <w:rsid w:val="006F7364"/>
    <w:rsid w:val="006F7496"/>
    <w:rsid w:val="006F753C"/>
    <w:rsid w:val="0070049E"/>
    <w:rsid w:val="0070125A"/>
    <w:rsid w:val="00702871"/>
    <w:rsid w:val="007029F1"/>
    <w:rsid w:val="00702A9F"/>
    <w:rsid w:val="00702D19"/>
    <w:rsid w:val="00703599"/>
    <w:rsid w:val="00703690"/>
    <w:rsid w:val="00703EC0"/>
    <w:rsid w:val="007042AA"/>
    <w:rsid w:val="00705235"/>
    <w:rsid w:val="0070526D"/>
    <w:rsid w:val="007063B1"/>
    <w:rsid w:val="0070642F"/>
    <w:rsid w:val="0070651B"/>
    <w:rsid w:val="007065A5"/>
    <w:rsid w:val="007071E5"/>
    <w:rsid w:val="00707C31"/>
    <w:rsid w:val="007101A5"/>
    <w:rsid w:val="00710450"/>
    <w:rsid w:val="00710C09"/>
    <w:rsid w:val="00710D13"/>
    <w:rsid w:val="0071115D"/>
    <w:rsid w:val="00713E2C"/>
    <w:rsid w:val="0071474D"/>
    <w:rsid w:val="00715203"/>
    <w:rsid w:val="00715B2D"/>
    <w:rsid w:val="00715B7A"/>
    <w:rsid w:val="00716054"/>
    <w:rsid w:val="007163CB"/>
    <w:rsid w:val="007166A8"/>
    <w:rsid w:val="00716734"/>
    <w:rsid w:val="0071705E"/>
    <w:rsid w:val="007170BA"/>
    <w:rsid w:val="0071735F"/>
    <w:rsid w:val="0072011D"/>
    <w:rsid w:val="007215DE"/>
    <w:rsid w:val="0072185A"/>
    <w:rsid w:val="00722805"/>
    <w:rsid w:val="0072290A"/>
    <w:rsid w:val="00722A21"/>
    <w:rsid w:val="00722EC6"/>
    <w:rsid w:val="00723022"/>
    <w:rsid w:val="0072308A"/>
    <w:rsid w:val="007237E8"/>
    <w:rsid w:val="0072389B"/>
    <w:rsid w:val="00723AFE"/>
    <w:rsid w:val="00724964"/>
    <w:rsid w:val="00724C75"/>
    <w:rsid w:val="007255FE"/>
    <w:rsid w:val="007265F2"/>
    <w:rsid w:val="00726970"/>
    <w:rsid w:val="00726A23"/>
    <w:rsid w:val="00726AD0"/>
    <w:rsid w:val="00726C00"/>
    <w:rsid w:val="00726FE8"/>
    <w:rsid w:val="007300DE"/>
    <w:rsid w:val="0073011C"/>
    <w:rsid w:val="00730303"/>
    <w:rsid w:val="00730592"/>
    <w:rsid w:val="007305E2"/>
    <w:rsid w:val="00730CAE"/>
    <w:rsid w:val="007318A7"/>
    <w:rsid w:val="00731EDF"/>
    <w:rsid w:val="0073230B"/>
    <w:rsid w:val="00732AB8"/>
    <w:rsid w:val="007337C3"/>
    <w:rsid w:val="00733E1C"/>
    <w:rsid w:val="00734203"/>
    <w:rsid w:val="007350DF"/>
    <w:rsid w:val="00735690"/>
    <w:rsid w:val="00735B62"/>
    <w:rsid w:val="00736064"/>
    <w:rsid w:val="0073632C"/>
    <w:rsid w:val="00737781"/>
    <w:rsid w:val="007378AE"/>
    <w:rsid w:val="007379BA"/>
    <w:rsid w:val="007406E0"/>
    <w:rsid w:val="00740A81"/>
    <w:rsid w:val="0074155B"/>
    <w:rsid w:val="00741EBD"/>
    <w:rsid w:val="00742079"/>
    <w:rsid w:val="00742154"/>
    <w:rsid w:val="00742238"/>
    <w:rsid w:val="0074242C"/>
    <w:rsid w:val="00742772"/>
    <w:rsid w:val="0074278A"/>
    <w:rsid w:val="00742B64"/>
    <w:rsid w:val="00743C17"/>
    <w:rsid w:val="00743EF8"/>
    <w:rsid w:val="007446E6"/>
    <w:rsid w:val="00744A3A"/>
    <w:rsid w:val="00745152"/>
    <w:rsid w:val="007451F8"/>
    <w:rsid w:val="00745300"/>
    <w:rsid w:val="00745937"/>
    <w:rsid w:val="007461F4"/>
    <w:rsid w:val="007462F6"/>
    <w:rsid w:val="00746870"/>
    <w:rsid w:val="00746BE6"/>
    <w:rsid w:val="00746FFD"/>
    <w:rsid w:val="0074733A"/>
    <w:rsid w:val="007475F6"/>
    <w:rsid w:val="00747C3F"/>
    <w:rsid w:val="007502CB"/>
    <w:rsid w:val="00750A2A"/>
    <w:rsid w:val="00750C6D"/>
    <w:rsid w:val="00750F61"/>
    <w:rsid w:val="00750F90"/>
    <w:rsid w:val="0075155A"/>
    <w:rsid w:val="00751844"/>
    <w:rsid w:val="00751A81"/>
    <w:rsid w:val="00752932"/>
    <w:rsid w:val="00752F3F"/>
    <w:rsid w:val="0075313C"/>
    <w:rsid w:val="00753342"/>
    <w:rsid w:val="007538C1"/>
    <w:rsid w:val="00753912"/>
    <w:rsid w:val="00754034"/>
    <w:rsid w:val="0075482C"/>
    <w:rsid w:val="00754886"/>
    <w:rsid w:val="007549F0"/>
    <w:rsid w:val="00754B0A"/>
    <w:rsid w:val="00754BDB"/>
    <w:rsid w:val="0075520E"/>
    <w:rsid w:val="007553F8"/>
    <w:rsid w:val="00756290"/>
    <w:rsid w:val="00756590"/>
    <w:rsid w:val="00756973"/>
    <w:rsid w:val="00756DE0"/>
    <w:rsid w:val="00757825"/>
    <w:rsid w:val="00757BDC"/>
    <w:rsid w:val="00757DEE"/>
    <w:rsid w:val="00757E87"/>
    <w:rsid w:val="00757FF0"/>
    <w:rsid w:val="007606A8"/>
    <w:rsid w:val="00760D50"/>
    <w:rsid w:val="007612B5"/>
    <w:rsid w:val="00761674"/>
    <w:rsid w:val="007628D4"/>
    <w:rsid w:val="00762BF1"/>
    <w:rsid w:val="0076309D"/>
    <w:rsid w:val="00764092"/>
    <w:rsid w:val="007644F9"/>
    <w:rsid w:val="0076470B"/>
    <w:rsid w:val="007657BC"/>
    <w:rsid w:val="00765864"/>
    <w:rsid w:val="00766CB7"/>
    <w:rsid w:val="00766D1F"/>
    <w:rsid w:val="00767840"/>
    <w:rsid w:val="00767B2B"/>
    <w:rsid w:val="00770199"/>
    <w:rsid w:val="00770302"/>
    <w:rsid w:val="007705B5"/>
    <w:rsid w:val="00770D33"/>
    <w:rsid w:val="00771E9E"/>
    <w:rsid w:val="0077223F"/>
    <w:rsid w:val="00772D77"/>
    <w:rsid w:val="00772D7A"/>
    <w:rsid w:val="007735FD"/>
    <w:rsid w:val="00773AEF"/>
    <w:rsid w:val="00773B07"/>
    <w:rsid w:val="00773F2D"/>
    <w:rsid w:val="007743F5"/>
    <w:rsid w:val="007743FC"/>
    <w:rsid w:val="0077464E"/>
    <w:rsid w:val="007758C0"/>
    <w:rsid w:val="00776208"/>
    <w:rsid w:val="0077622B"/>
    <w:rsid w:val="00776707"/>
    <w:rsid w:val="00777F48"/>
    <w:rsid w:val="00780B60"/>
    <w:rsid w:val="0078170F"/>
    <w:rsid w:val="00782891"/>
    <w:rsid w:val="00782E03"/>
    <w:rsid w:val="00782E2C"/>
    <w:rsid w:val="007830DE"/>
    <w:rsid w:val="007837DA"/>
    <w:rsid w:val="00783D97"/>
    <w:rsid w:val="00784896"/>
    <w:rsid w:val="00784CD4"/>
    <w:rsid w:val="00785043"/>
    <w:rsid w:val="007850E3"/>
    <w:rsid w:val="007851A4"/>
    <w:rsid w:val="0078593B"/>
    <w:rsid w:val="00786091"/>
    <w:rsid w:val="00786A51"/>
    <w:rsid w:val="00786C16"/>
    <w:rsid w:val="007874ED"/>
    <w:rsid w:val="007904F3"/>
    <w:rsid w:val="00790B94"/>
    <w:rsid w:val="00790E95"/>
    <w:rsid w:val="007915AF"/>
    <w:rsid w:val="0079160F"/>
    <w:rsid w:val="00791BB0"/>
    <w:rsid w:val="0079218F"/>
    <w:rsid w:val="007936F7"/>
    <w:rsid w:val="00793B80"/>
    <w:rsid w:val="00793C5A"/>
    <w:rsid w:val="007951FD"/>
    <w:rsid w:val="0079540F"/>
    <w:rsid w:val="007955E6"/>
    <w:rsid w:val="00795E18"/>
    <w:rsid w:val="007962A5"/>
    <w:rsid w:val="00796570"/>
    <w:rsid w:val="007969FF"/>
    <w:rsid w:val="00797D52"/>
    <w:rsid w:val="007A0226"/>
    <w:rsid w:val="007A0316"/>
    <w:rsid w:val="007A0FAD"/>
    <w:rsid w:val="007A13A5"/>
    <w:rsid w:val="007A213B"/>
    <w:rsid w:val="007A28FF"/>
    <w:rsid w:val="007A2E66"/>
    <w:rsid w:val="007A30F1"/>
    <w:rsid w:val="007A3300"/>
    <w:rsid w:val="007A358A"/>
    <w:rsid w:val="007A3989"/>
    <w:rsid w:val="007A457B"/>
    <w:rsid w:val="007A549C"/>
    <w:rsid w:val="007A598F"/>
    <w:rsid w:val="007A5E76"/>
    <w:rsid w:val="007A6080"/>
    <w:rsid w:val="007A60E8"/>
    <w:rsid w:val="007A6850"/>
    <w:rsid w:val="007B027A"/>
    <w:rsid w:val="007B0347"/>
    <w:rsid w:val="007B08A2"/>
    <w:rsid w:val="007B1389"/>
    <w:rsid w:val="007B2572"/>
    <w:rsid w:val="007B2677"/>
    <w:rsid w:val="007B387F"/>
    <w:rsid w:val="007B4421"/>
    <w:rsid w:val="007B45A9"/>
    <w:rsid w:val="007B45BE"/>
    <w:rsid w:val="007B4EA8"/>
    <w:rsid w:val="007B4EBD"/>
    <w:rsid w:val="007B52D8"/>
    <w:rsid w:val="007B5998"/>
    <w:rsid w:val="007B5E8F"/>
    <w:rsid w:val="007B606B"/>
    <w:rsid w:val="007B6E1C"/>
    <w:rsid w:val="007B70C1"/>
    <w:rsid w:val="007B7B8C"/>
    <w:rsid w:val="007B7C9E"/>
    <w:rsid w:val="007B7D35"/>
    <w:rsid w:val="007B7D99"/>
    <w:rsid w:val="007B7FF7"/>
    <w:rsid w:val="007C0D3A"/>
    <w:rsid w:val="007C0E55"/>
    <w:rsid w:val="007C0F70"/>
    <w:rsid w:val="007C1221"/>
    <w:rsid w:val="007C175E"/>
    <w:rsid w:val="007C1CEC"/>
    <w:rsid w:val="007C1F7B"/>
    <w:rsid w:val="007C2C30"/>
    <w:rsid w:val="007C319F"/>
    <w:rsid w:val="007C31C7"/>
    <w:rsid w:val="007C3D6A"/>
    <w:rsid w:val="007C497A"/>
    <w:rsid w:val="007C4C7F"/>
    <w:rsid w:val="007C4D38"/>
    <w:rsid w:val="007C4DEE"/>
    <w:rsid w:val="007C5231"/>
    <w:rsid w:val="007C549A"/>
    <w:rsid w:val="007C6EF6"/>
    <w:rsid w:val="007C751F"/>
    <w:rsid w:val="007C77C5"/>
    <w:rsid w:val="007D01D2"/>
    <w:rsid w:val="007D047E"/>
    <w:rsid w:val="007D055B"/>
    <w:rsid w:val="007D0785"/>
    <w:rsid w:val="007D0931"/>
    <w:rsid w:val="007D0B9E"/>
    <w:rsid w:val="007D0E38"/>
    <w:rsid w:val="007D14AF"/>
    <w:rsid w:val="007D1B11"/>
    <w:rsid w:val="007D1F05"/>
    <w:rsid w:val="007D38DB"/>
    <w:rsid w:val="007D4087"/>
    <w:rsid w:val="007D4780"/>
    <w:rsid w:val="007D4804"/>
    <w:rsid w:val="007D525D"/>
    <w:rsid w:val="007D5578"/>
    <w:rsid w:val="007D5987"/>
    <w:rsid w:val="007D600D"/>
    <w:rsid w:val="007D611D"/>
    <w:rsid w:val="007D61F0"/>
    <w:rsid w:val="007D72B1"/>
    <w:rsid w:val="007D7767"/>
    <w:rsid w:val="007D79FF"/>
    <w:rsid w:val="007D7A4E"/>
    <w:rsid w:val="007D7ED4"/>
    <w:rsid w:val="007D7FAB"/>
    <w:rsid w:val="007E067D"/>
    <w:rsid w:val="007E0CD8"/>
    <w:rsid w:val="007E1047"/>
    <w:rsid w:val="007E145F"/>
    <w:rsid w:val="007E147A"/>
    <w:rsid w:val="007E174E"/>
    <w:rsid w:val="007E19C6"/>
    <w:rsid w:val="007E26E9"/>
    <w:rsid w:val="007E31F9"/>
    <w:rsid w:val="007E3445"/>
    <w:rsid w:val="007E34AC"/>
    <w:rsid w:val="007E357E"/>
    <w:rsid w:val="007E3E74"/>
    <w:rsid w:val="007E4AF9"/>
    <w:rsid w:val="007E534D"/>
    <w:rsid w:val="007E59B6"/>
    <w:rsid w:val="007E615F"/>
    <w:rsid w:val="007E6176"/>
    <w:rsid w:val="007E67E8"/>
    <w:rsid w:val="007E6C21"/>
    <w:rsid w:val="007E7CD8"/>
    <w:rsid w:val="007E7DB0"/>
    <w:rsid w:val="007E7F9A"/>
    <w:rsid w:val="007F1151"/>
    <w:rsid w:val="007F1A1C"/>
    <w:rsid w:val="007F1D0D"/>
    <w:rsid w:val="007F2600"/>
    <w:rsid w:val="007F2917"/>
    <w:rsid w:val="007F3429"/>
    <w:rsid w:val="007F451D"/>
    <w:rsid w:val="007F4621"/>
    <w:rsid w:val="007F4CE1"/>
    <w:rsid w:val="007F4D08"/>
    <w:rsid w:val="007F524B"/>
    <w:rsid w:val="007F5545"/>
    <w:rsid w:val="007F5FF8"/>
    <w:rsid w:val="007F69D7"/>
    <w:rsid w:val="0080018E"/>
    <w:rsid w:val="00800234"/>
    <w:rsid w:val="0080023E"/>
    <w:rsid w:val="00801077"/>
    <w:rsid w:val="00802B4C"/>
    <w:rsid w:val="00802BA3"/>
    <w:rsid w:val="00803845"/>
    <w:rsid w:val="0080425A"/>
    <w:rsid w:val="0080467F"/>
    <w:rsid w:val="0080491A"/>
    <w:rsid w:val="008054B8"/>
    <w:rsid w:val="008059D0"/>
    <w:rsid w:val="00805C72"/>
    <w:rsid w:val="00805F4E"/>
    <w:rsid w:val="008061DF"/>
    <w:rsid w:val="008063AB"/>
    <w:rsid w:val="00806423"/>
    <w:rsid w:val="0080679C"/>
    <w:rsid w:val="00806AFA"/>
    <w:rsid w:val="00807286"/>
    <w:rsid w:val="00807666"/>
    <w:rsid w:val="00807667"/>
    <w:rsid w:val="00807A9D"/>
    <w:rsid w:val="00807C8A"/>
    <w:rsid w:val="008100E9"/>
    <w:rsid w:val="00810711"/>
    <w:rsid w:val="008108E3"/>
    <w:rsid w:val="008117BD"/>
    <w:rsid w:val="008117C1"/>
    <w:rsid w:val="008118D5"/>
    <w:rsid w:val="00811BE3"/>
    <w:rsid w:val="00812201"/>
    <w:rsid w:val="00813737"/>
    <w:rsid w:val="008138E2"/>
    <w:rsid w:val="00813EA0"/>
    <w:rsid w:val="00814F7B"/>
    <w:rsid w:val="0081555F"/>
    <w:rsid w:val="00816122"/>
    <w:rsid w:val="0081632C"/>
    <w:rsid w:val="00816662"/>
    <w:rsid w:val="008168DF"/>
    <w:rsid w:val="00817ADF"/>
    <w:rsid w:val="00817F19"/>
    <w:rsid w:val="00820130"/>
    <w:rsid w:val="00820686"/>
    <w:rsid w:val="00820735"/>
    <w:rsid w:val="00820BEC"/>
    <w:rsid w:val="00820D1F"/>
    <w:rsid w:val="00820D40"/>
    <w:rsid w:val="008210AD"/>
    <w:rsid w:val="008211CD"/>
    <w:rsid w:val="008211CF"/>
    <w:rsid w:val="0082173B"/>
    <w:rsid w:val="00822BCC"/>
    <w:rsid w:val="00822BCE"/>
    <w:rsid w:val="00823371"/>
    <w:rsid w:val="00823895"/>
    <w:rsid w:val="00824064"/>
    <w:rsid w:val="00824491"/>
    <w:rsid w:val="008251D3"/>
    <w:rsid w:val="00825269"/>
    <w:rsid w:val="00825364"/>
    <w:rsid w:val="0082538C"/>
    <w:rsid w:val="00825441"/>
    <w:rsid w:val="0082561F"/>
    <w:rsid w:val="00825C27"/>
    <w:rsid w:val="0082687E"/>
    <w:rsid w:val="00827036"/>
    <w:rsid w:val="00827B92"/>
    <w:rsid w:val="00830381"/>
    <w:rsid w:val="008304CE"/>
    <w:rsid w:val="008306DE"/>
    <w:rsid w:val="008310BC"/>
    <w:rsid w:val="00832820"/>
    <w:rsid w:val="00833379"/>
    <w:rsid w:val="008333D9"/>
    <w:rsid w:val="00834184"/>
    <w:rsid w:val="0083455D"/>
    <w:rsid w:val="008345D4"/>
    <w:rsid w:val="00834917"/>
    <w:rsid w:val="00834F1E"/>
    <w:rsid w:val="0083543E"/>
    <w:rsid w:val="00835835"/>
    <w:rsid w:val="00835B80"/>
    <w:rsid w:val="00837084"/>
    <w:rsid w:val="008372BA"/>
    <w:rsid w:val="0084143E"/>
    <w:rsid w:val="0084163F"/>
    <w:rsid w:val="00841660"/>
    <w:rsid w:val="0084297C"/>
    <w:rsid w:val="00843263"/>
    <w:rsid w:val="00843562"/>
    <w:rsid w:val="008435E2"/>
    <w:rsid w:val="00843741"/>
    <w:rsid w:val="00845634"/>
    <w:rsid w:val="00846D82"/>
    <w:rsid w:val="00846F1B"/>
    <w:rsid w:val="00846F4A"/>
    <w:rsid w:val="008470C4"/>
    <w:rsid w:val="008476F8"/>
    <w:rsid w:val="00847720"/>
    <w:rsid w:val="008504DC"/>
    <w:rsid w:val="00850686"/>
    <w:rsid w:val="00850A2A"/>
    <w:rsid w:val="00851B81"/>
    <w:rsid w:val="00851EEB"/>
    <w:rsid w:val="008527D2"/>
    <w:rsid w:val="008531EE"/>
    <w:rsid w:val="00853495"/>
    <w:rsid w:val="0085393F"/>
    <w:rsid w:val="00853D83"/>
    <w:rsid w:val="00854967"/>
    <w:rsid w:val="00854BB5"/>
    <w:rsid w:val="00854C8D"/>
    <w:rsid w:val="00854F50"/>
    <w:rsid w:val="00855DA1"/>
    <w:rsid w:val="00855DD1"/>
    <w:rsid w:val="008568E6"/>
    <w:rsid w:val="00856D2D"/>
    <w:rsid w:val="00857813"/>
    <w:rsid w:val="00857BEB"/>
    <w:rsid w:val="00857E8B"/>
    <w:rsid w:val="008603DF"/>
    <w:rsid w:val="0086047B"/>
    <w:rsid w:val="00860C49"/>
    <w:rsid w:val="00861BB4"/>
    <w:rsid w:val="00861D3A"/>
    <w:rsid w:val="00862424"/>
    <w:rsid w:val="0086296B"/>
    <w:rsid w:val="008633C9"/>
    <w:rsid w:val="00863C00"/>
    <w:rsid w:val="008641A8"/>
    <w:rsid w:val="0086436E"/>
    <w:rsid w:val="00864CB4"/>
    <w:rsid w:val="00865E59"/>
    <w:rsid w:val="0086652D"/>
    <w:rsid w:val="00866ECA"/>
    <w:rsid w:val="0086701A"/>
    <w:rsid w:val="00870EEB"/>
    <w:rsid w:val="00870F45"/>
    <w:rsid w:val="00872596"/>
    <w:rsid w:val="00873087"/>
    <w:rsid w:val="00873829"/>
    <w:rsid w:val="00874011"/>
    <w:rsid w:val="008740B7"/>
    <w:rsid w:val="008740D5"/>
    <w:rsid w:val="00874644"/>
    <w:rsid w:val="00874CD8"/>
    <w:rsid w:val="008752EA"/>
    <w:rsid w:val="00875D91"/>
    <w:rsid w:val="00876301"/>
    <w:rsid w:val="00876314"/>
    <w:rsid w:val="00876C2D"/>
    <w:rsid w:val="00877167"/>
    <w:rsid w:val="008772E1"/>
    <w:rsid w:val="00877567"/>
    <w:rsid w:val="00877A29"/>
    <w:rsid w:val="00877D56"/>
    <w:rsid w:val="00880660"/>
    <w:rsid w:val="00880976"/>
    <w:rsid w:val="008811C8"/>
    <w:rsid w:val="0088124C"/>
    <w:rsid w:val="00881B71"/>
    <w:rsid w:val="00883BB9"/>
    <w:rsid w:val="00883E3D"/>
    <w:rsid w:val="0088583A"/>
    <w:rsid w:val="00885AE0"/>
    <w:rsid w:val="008868C3"/>
    <w:rsid w:val="008871CC"/>
    <w:rsid w:val="00887636"/>
    <w:rsid w:val="008877D7"/>
    <w:rsid w:val="00887E95"/>
    <w:rsid w:val="008904AF"/>
    <w:rsid w:val="00890743"/>
    <w:rsid w:val="00892237"/>
    <w:rsid w:val="00892857"/>
    <w:rsid w:val="00892F20"/>
    <w:rsid w:val="00892F9C"/>
    <w:rsid w:val="00892FA7"/>
    <w:rsid w:val="0089356F"/>
    <w:rsid w:val="00894412"/>
    <w:rsid w:val="008948D0"/>
    <w:rsid w:val="00894A79"/>
    <w:rsid w:val="00894D90"/>
    <w:rsid w:val="00894DB8"/>
    <w:rsid w:val="008954C4"/>
    <w:rsid w:val="00895686"/>
    <w:rsid w:val="00896633"/>
    <w:rsid w:val="00896B10"/>
    <w:rsid w:val="00896B41"/>
    <w:rsid w:val="0089726C"/>
    <w:rsid w:val="0089750F"/>
    <w:rsid w:val="008976B5"/>
    <w:rsid w:val="00897AA5"/>
    <w:rsid w:val="00897E8D"/>
    <w:rsid w:val="008A017F"/>
    <w:rsid w:val="008A0465"/>
    <w:rsid w:val="008A1781"/>
    <w:rsid w:val="008A279A"/>
    <w:rsid w:val="008A2CA9"/>
    <w:rsid w:val="008A2D8C"/>
    <w:rsid w:val="008A2DC8"/>
    <w:rsid w:val="008A3176"/>
    <w:rsid w:val="008A3B76"/>
    <w:rsid w:val="008A3E41"/>
    <w:rsid w:val="008A4211"/>
    <w:rsid w:val="008A6430"/>
    <w:rsid w:val="008A6E93"/>
    <w:rsid w:val="008A70AC"/>
    <w:rsid w:val="008A7584"/>
    <w:rsid w:val="008A76BD"/>
    <w:rsid w:val="008B08C6"/>
    <w:rsid w:val="008B11D6"/>
    <w:rsid w:val="008B13EC"/>
    <w:rsid w:val="008B19E1"/>
    <w:rsid w:val="008B1D32"/>
    <w:rsid w:val="008B1F21"/>
    <w:rsid w:val="008B23A6"/>
    <w:rsid w:val="008B2D7A"/>
    <w:rsid w:val="008B30C8"/>
    <w:rsid w:val="008B358E"/>
    <w:rsid w:val="008B3AA7"/>
    <w:rsid w:val="008B48C7"/>
    <w:rsid w:val="008B506A"/>
    <w:rsid w:val="008B5C1B"/>
    <w:rsid w:val="008B6214"/>
    <w:rsid w:val="008B6348"/>
    <w:rsid w:val="008B641D"/>
    <w:rsid w:val="008B6D59"/>
    <w:rsid w:val="008C0413"/>
    <w:rsid w:val="008C08EB"/>
    <w:rsid w:val="008C0D08"/>
    <w:rsid w:val="008C121D"/>
    <w:rsid w:val="008C13F4"/>
    <w:rsid w:val="008C16DF"/>
    <w:rsid w:val="008C19CB"/>
    <w:rsid w:val="008C20E6"/>
    <w:rsid w:val="008C2FD3"/>
    <w:rsid w:val="008C3020"/>
    <w:rsid w:val="008C323E"/>
    <w:rsid w:val="008C3A5E"/>
    <w:rsid w:val="008C3CA2"/>
    <w:rsid w:val="008C3FBF"/>
    <w:rsid w:val="008C4924"/>
    <w:rsid w:val="008C4ADB"/>
    <w:rsid w:val="008C4BD1"/>
    <w:rsid w:val="008C4CE7"/>
    <w:rsid w:val="008C4E63"/>
    <w:rsid w:val="008C51C4"/>
    <w:rsid w:val="008C551E"/>
    <w:rsid w:val="008C578F"/>
    <w:rsid w:val="008C67D8"/>
    <w:rsid w:val="008C6968"/>
    <w:rsid w:val="008C6A2A"/>
    <w:rsid w:val="008C7068"/>
    <w:rsid w:val="008C7861"/>
    <w:rsid w:val="008C7B5B"/>
    <w:rsid w:val="008D0B3B"/>
    <w:rsid w:val="008D1A6C"/>
    <w:rsid w:val="008D20E3"/>
    <w:rsid w:val="008D2164"/>
    <w:rsid w:val="008D23FE"/>
    <w:rsid w:val="008D37BE"/>
    <w:rsid w:val="008D38C8"/>
    <w:rsid w:val="008D399F"/>
    <w:rsid w:val="008D3A6E"/>
    <w:rsid w:val="008D4BDB"/>
    <w:rsid w:val="008D4C10"/>
    <w:rsid w:val="008D502C"/>
    <w:rsid w:val="008D5193"/>
    <w:rsid w:val="008D53D2"/>
    <w:rsid w:val="008D54EA"/>
    <w:rsid w:val="008D5822"/>
    <w:rsid w:val="008D625C"/>
    <w:rsid w:val="008D6A14"/>
    <w:rsid w:val="008D6A94"/>
    <w:rsid w:val="008D6D22"/>
    <w:rsid w:val="008E008A"/>
    <w:rsid w:val="008E0147"/>
    <w:rsid w:val="008E0634"/>
    <w:rsid w:val="008E0827"/>
    <w:rsid w:val="008E0C42"/>
    <w:rsid w:val="008E0DE3"/>
    <w:rsid w:val="008E1812"/>
    <w:rsid w:val="008E2A26"/>
    <w:rsid w:val="008E403E"/>
    <w:rsid w:val="008E4268"/>
    <w:rsid w:val="008E42A8"/>
    <w:rsid w:val="008E4C47"/>
    <w:rsid w:val="008E5BEC"/>
    <w:rsid w:val="008E6252"/>
    <w:rsid w:val="008E6FD2"/>
    <w:rsid w:val="008E72FC"/>
    <w:rsid w:val="008E780B"/>
    <w:rsid w:val="008E7EA1"/>
    <w:rsid w:val="008F0861"/>
    <w:rsid w:val="008F0CEE"/>
    <w:rsid w:val="008F1914"/>
    <w:rsid w:val="008F1A22"/>
    <w:rsid w:val="008F1B2C"/>
    <w:rsid w:val="008F2826"/>
    <w:rsid w:val="008F289E"/>
    <w:rsid w:val="008F28CE"/>
    <w:rsid w:val="008F3928"/>
    <w:rsid w:val="008F3BF6"/>
    <w:rsid w:val="008F3E18"/>
    <w:rsid w:val="008F3EFC"/>
    <w:rsid w:val="008F45F1"/>
    <w:rsid w:val="008F48C3"/>
    <w:rsid w:val="008F48EC"/>
    <w:rsid w:val="008F4A65"/>
    <w:rsid w:val="008F4DB5"/>
    <w:rsid w:val="008F5016"/>
    <w:rsid w:val="008F513A"/>
    <w:rsid w:val="008F5958"/>
    <w:rsid w:val="008F5CB4"/>
    <w:rsid w:val="008F6037"/>
    <w:rsid w:val="008F74A1"/>
    <w:rsid w:val="008F7F69"/>
    <w:rsid w:val="00900632"/>
    <w:rsid w:val="00900876"/>
    <w:rsid w:val="00900AF9"/>
    <w:rsid w:val="00900B6C"/>
    <w:rsid w:val="00901A7A"/>
    <w:rsid w:val="00901C24"/>
    <w:rsid w:val="00901E2E"/>
    <w:rsid w:val="00902787"/>
    <w:rsid w:val="00902C96"/>
    <w:rsid w:val="00903691"/>
    <w:rsid w:val="00904779"/>
    <w:rsid w:val="009054F9"/>
    <w:rsid w:val="00905755"/>
    <w:rsid w:val="0090597E"/>
    <w:rsid w:val="00905C27"/>
    <w:rsid w:val="00905C80"/>
    <w:rsid w:val="00905FA4"/>
    <w:rsid w:val="009061A6"/>
    <w:rsid w:val="0090636A"/>
    <w:rsid w:val="0090679E"/>
    <w:rsid w:val="00906EA8"/>
    <w:rsid w:val="00907067"/>
    <w:rsid w:val="0091001C"/>
    <w:rsid w:val="009105A8"/>
    <w:rsid w:val="009105E1"/>
    <w:rsid w:val="00910D83"/>
    <w:rsid w:val="0091173B"/>
    <w:rsid w:val="00912280"/>
    <w:rsid w:val="009130D3"/>
    <w:rsid w:val="009136E8"/>
    <w:rsid w:val="00913764"/>
    <w:rsid w:val="00913B82"/>
    <w:rsid w:val="00915021"/>
    <w:rsid w:val="009152D9"/>
    <w:rsid w:val="009153C9"/>
    <w:rsid w:val="009160EF"/>
    <w:rsid w:val="009164F6"/>
    <w:rsid w:val="00916520"/>
    <w:rsid w:val="00916B3B"/>
    <w:rsid w:val="00917A81"/>
    <w:rsid w:val="00920035"/>
    <w:rsid w:val="00920166"/>
    <w:rsid w:val="009204F3"/>
    <w:rsid w:val="00920DFC"/>
    <w:rsid w:val="00921044"/>
    <w:rsid w:val="009211A5"/>
    <w:rsid w:val="009218E4"/>
    <w:rsid w:val="00921AB4"/>
    <w:rsid w:val="00921AB8"/>
    <w:rsid w:val="00921B91"/>
    <w:rsid w:val="0092233A"/>
    <w:rsid w:val="00922E9B"/>
    <w:rsid w:val="009232A8"/>
    <w:rsid w:val="0092385C"/>
    <w:rsid w:val="00924746"/>
    <w:rsid w:val="009247F6"/>
    <w:rsid w:val="00924CBC"/>
    <w:rsid w:val="009252D9"/>
    <w:rsid w:val="00925E5C"/>
    <w:rsid w:val="00926C15"/>
    <w:rsid w:val="00927451"/>
    <w:rsid w:val="00930675"/>
    <w:rsid w:val="009310DE"/>
    <w:rsid w:val="00934CE1"/>
    <w:rsid w:val="009358AA"/>
    <w:rsid w:val="009369E2"/>
    <w:rsid w:val="00937312"/>
    <w:rsid w:val="00937540"/>
    <w:rsid w:val="00937632"/>
    <w:rsid w:val="009401BE"/>
    <w:rsid w:val="00941504"/>
    <w:rsid w:val="009420D6"/>
    <w:rsid w:val="009428E2"/>
    <w:rsid w:val="0094291D"/>
    <w:rsid w:val="00942CC7"/>
    <w:rsid w:val="00943578"/>
    <w:rsid w:val="00943D69"/>
    <w:rsid w:val="00944719"/>
    <w:rsid w:val="00944789"/>
    <w:rsid w:val="009452E5"/>
    <w:rsid w:val="00945FB9"/>
    <w:rsid w:val="00946659"/>
    <w:rsid w:val="0094686A"/>
    <w:rsid w:val="009469CD"/>
    <w:rsid w:val="009472F6"/>
    <w:rsid w:val="00947468"/>
    <w:rsid w:val="00947875"/>
    <w:rsid w:val="00947EF5"/>
    <w:rsid w:val="00950325"/>
    <w:rsid w:val="00950BC4"/>
    <w:rsid w:val="00951857"/>
    <w:rsid w:val="00951D9A"/>
    <w:rsid w:val="00951DFE"/>
    <w:rsid w:val="00951EAD"/>
    <w:rsid w:val="00951EC7"/>
    <w:rsid w:val="009521BC"/>
    <w:rsid w:val="00952B4A"/>
    <w:rsid w:val="009538FA"/>
    <w:rsid w:val="00953C88"/>
    <w:rsid w:val="00953FB9"/>
    <w:rsid w:val="00954541"/>
    <w:rsid w:val="00954839"/>
    <w:rsid w:val="009559B2"/>
    <w:rsid w:val="00955F47"/>
    <w:rsid w:val="00955FF5"/>
    <w:rsid w:val="00956174"/>
    <w:rsid w:val="00956870"/>
    <w:rsid w:val="00956E2F"/>
    <w:rsid w:val="00957890"/>
    <w:rsid w:val="00960475"/>
    <w:rsid w:val="0096063D"/>
    <w:rsid w:val="00960832"/>
    <w:rsid w:val="00961BFE"/>
    <w:rsid w:val="00962A6C"/>
    <w:rsid w:val="00962B84"/>
    <w:rsid w:val="00962B8F"/>
    <w:rsid w:val="00962F09"/>
    <w:rsid w:val="00963416"/>
    <w:rsid w:val="00963DE8"/>
    <w:rsid w:val="0096429A"/>
    <w:rsid w:val="00965772"/>
    <w:rsid w:val="00966EE2"/>
    <w:rsid w:val="009679C4"/>
    <w:rsid w:val="00967B06"/>
    <w:rsid w:val="00967E4A"/>
    <w:rsid w:val="00967E9F"/>
    <w:rsid w:val="00967EA0"/>
    <w:rsid w:val="0097013F"/>
    <w:rsid w:val="0097158C"/>
    <w:rsid w:val="00971693"/>
    <w:rsid w:val="009720DC"/>
    <w:rsid w:val="0097375E"/>
    <w:rsid w:val="00973906"/>
    <w:rsid w:val="0097397C"/>
    <w:rsid w:val="00973DD1"/>
    <w:rsid w:val="009740D5"/>
    <w:rsid w:val="0097449E"/>
    <w:rsid w:val="00974A8A"/>
    <w:rsid w:val="00974F5D"/>
    <w:rsid w:val="00975165"/>
    <w:rsid w:val="009751ED"/>
    <w:rsid w:val="0097578B"/>
    <w:rsid w:val="00975F59"/>
    <w:rsid w:val="0097615F"/>
    <w:rsid w:val="009771E2"/>
    <w:rsid w:val="0097776F"/>
    <w:rsid w:val="00980248"/>
    <w:rsid w:val="00980B0F"/>
    <w:rsid w:val="00980C70"/>
    <w:rsid w:val="00981381"/>
    <w:rsid w:val="00981765"/>
    <w:rsid w:val="009824CC"/>
    <w:rsid w:val="0098254E"/>
    <w:rsid w:val="00982F66"/>
    <w:rsid w:val="00984111"/>
    <w:rsid w:val="00984456"/>
    <w:rsid w:val="00984628"/>
    <w:rsid w:val="00984E52"/>
    <w:rsid w:val="00985C11"/>
    <w:rsid w:val="00986059"/>
    <w:rsid w:val="009861FE"/>
    <w:rsid w:val="00987185"/>
    <w:rsid w:val="00987555"/>
    <w:rsid w:val="0098786F"/>
    <w:rsid w:val="00987D4C"/>
    <w:rsid w:val="00987F3C"/>
    <w:rsid w:val="009901EC"/>
    <w:rsid w:val="009906B6"/>
    <w:rsid w:val="00990A7C"/>
    <w:rsid w:val="00990AB8"/>
    <w:rsid w:val="00991EE2"/>
    <w:rsid w:val="009927C3"/>
    <w:rsid w:val="00992976"/>
    <w:rsid w:val="00992A02"/>
    <w:rsid w:val="009931FA"/>
    <w:rsid w:val="00993355"/>
    <w:rsid w:val="0099352A"/>
    <w:rsid w:val="009953E0"/>
    <w:rsid w:val="00995942"/>
    <w:rsid w:val="00995B34"/>
    <w:rsid w:val="009965F7"/>
    <w:rsid w:val="00996683"/>
    <w:rsid w:val="00996758"/>
    <w:rsid w:val="00997599"/>
    <w:rsid w:val="009A026B"/>
    <w:rsid w:val="009A02E2"/>
    <w:rsid w:val="009A042D"/>
    <w:rsid w:val="009A0491"/>
    <w:rsid w:val="009A05EF"/>
    <w:rsid w:val="009A0980"/>
    <w:rsid w:val="009A0C9E"/>
    <w:rsid w:val="009A1B98"/>
    <w:rsid w:val="009A1D71"/>
    <w:rsid w:val="009A1ED3"/>
    <w:rsid w:val="009A1FC0"/>
    <w:rsid w:val="009A206A"/>
    <w:rsid w:val="009A2222"/>
    <w:rsid w:val="009A227D"/>
    <w:rsid w:val="009A2ABC"/>
    <w:rsid w:val="009A2C6D"/>
    <w:rsid w:val="009A3D7E"/>
    <w:rsid w:val="009A3E00"/>
    <w:rsid w:val="009A4C36"/>
    <w:rsid w:val="009A4E3C"/>
    <w:rsid w:val="009A5245"/>
    <w:rsid w:val="009A56EB"/>
    <w:rsid w:val="009A5762"/>
    <w:rsid w:val="009A5BEB"/>
    <w:rsid w:val="009A6557"/>
    <w:rsid w:val="009A660E"/>
    <w:rsid w:val="009A674A"/>
    <w:rsid w:val="009A7042"/>
    <w:rsid w:val="009A72C2"/>
    <w:rsid w:val="009A72CB"/>
    <w:rsid w:val="009A7B81"/>
    <w:rsid w:val="009B01DF"/>
    <w:rsid w:val="009B051D"/>
    <w:rsid w:val="009B06BB"/>
    <w:rsid w:val="009B1AD7"/>
    <w:rsid w:val="009B1FDD"/>
    <w:rsid w:val="009B2AC5"/>
    <w:rsid w:val="009B2E4B"/>
    <w:rsid w:val="009B3DAF"/>
    <w:rsid w:val="009B3F00"/>
    <w:rsid w:val="009B4C37"/>
    <w:rsid w:val="009B4E21"/>
    <w:rsid w:val="009B4E4C"/>
    <w:rsid w:val="009B504A"/>
    <w:rsid w:val="009B5B49"/>
    <w:rsid w:val="009B5C26"/>
    <w:rsid w:val="009B5CB4"/>
    <w:rsid w:val="009B68BA"/>
    <w:rsid w:val="009B68D5"/>
    <w:rsid w:val="009B6FBE"/>
    <w:rsid w:val="009B7684"/>
    <w:rsid w:val="009B793A"/>
    <w:rsid w:val="009C0855"/>
    <w:rsid w:val="009C0BC2"/>
    <w:rsid w:val="009C1302"/>
    <w:rsid w:val="009C145D"/>
    <w:rsid w:val="009C1B19"/>
    <w:rsid w:val="009C1BAA"/>
    <w:rsid w:val="009C1DB7"/>
    <w:rsid w:val="009C2AA2"/>
    <w:rsid w:val="009C338A"/>
    <w:rsid w:val="009C4313"/>
    <w:rsid w:val="009C4E44"/>
    <w:rsid w:val="009C56B4"/>
    <w:rsid w:val="009C5728"/>
    <w:rsid w:val="009C646A"/>
    <w:rsid w:val="009C66FB"/>
    <w:rsid w:val="009C6BA8"/>
    <w:rsid w:val="009C76DB"/>
    <w:rsid w:val="009C7DCE"/>
    <w:rsid w:val="009D0FE7"/>
    <w:rsid w:val="009D196A"/>
    <w:rsid w:val="009D29A7"/>
    <w:rsid w:val="009D2CA9"/>
    <w:rsid w:val="009D3F3F"/>
    <w:rsid w:val="009D4573"/>
    <w:rsid w:val="009D4C3D"/>
    <w:rsid w:val="009D4E1D"/>
    <w:rsid w:val="009D4F06"/>
    <w:rsid w:val="009D50C3"/>
    <w:rsid w:val="009D538C"/>
    <w:rsid w:val="009D579B"/>
    <w:rsid w:val="009D6395"/>
    <w:rsid w:val="009D715D"/>
    <w:rsid w:val="009D7171"/>
    <w:rsid w:val="009D7518"/>
    <w:rsid w:val="009D7C21"/>
    <w:rsid w:val="009E067A"/>
    <w:rsid w:val="009E0A35"/>
    <w:rsid w:val="009E1A99"/>
    <w:rsid w:val="009E2252"/>
    <w:rsid w:val="009E2EAB"/>
    <w:rsid w:val="009E44CE"/>
    <w:rsid w:val="009E56E2"/>
    <w:rsid w:val="009E5868"/>
    <w:rsid w:val="009E58B4"/>
    <w:rsid w:val="009E65BE"/>
    <w:rsid w:val="009E66F9"/>
    <w:rsid w:val="009E6A09"/>
    <w:rsid w:val="009E7CAE"/>
    <w:rsid w:val="009F04E7"/>
    <w:rsid w:val="009F102D"/>
    <w:rsid w:val="009F13A8"/>
    <w:rsid w:val="009F1A02"/>
    <w:rsid w:val="009F2131"/>
    <w:rsid w:val="009F21FF"/>
    <w:rsid w:val="009F233D"/>
    <w:rsid w:val="009F254A"/>
    <w:rsid w:val="009F2AB1"/>
    <w:rsid w:val="009F2EF3"/>
    <w:rsid w:val="009F343A"/>
    <w:rsid w:val="009F3849"/>
    <w:rsid w:val="009F3C95"/>
    <w:rsid w:val="009F443E"/>
    <w:rsid w:val="009F4E61"/>
    <w:rsid w:val="009F5FD1"/>
    <w:rsid w:val="009F6CAF"/>
    <w:rsid w:val="009F7382"/>
    <w:rsid w:val="009F752F"/>
    <w:rsid w:val="009F76CD"/>
    <w:rsid w:val="009F7E0A"/>
    <w:rsid w:val="00A00341"/>
    <w:rsid w:val="00A0041A"/>
    <w:rsid w:val="00A004E5"/>
    <w:rsid w:val="00A00578"/>
    <w:rsid w:val="00A005F5"/>
    <w:rsid w:val="00A00709"/>
    <w:rsid w:val="00A010D5"/>
    <w:rsid w:val="00A010F5"/>
    <w:rsid w:val="00A011DB"/>
    <w:rsid w:val="00A0185A"/>
    <w:rsid w:val="00A01B7F"/>
    <w:rsid w:val="00A02594"/>
    <w:rsid w:val="00A02A40"/>
    <w:rsid w:val="00A02B10"/>
    <w:rsid w:val="00A030C7"/>
    <w:rsid w:val="00A0362D"/>
    <w:rsid w:val="00A04109"/>
    <w:rsid w:val="00A042D9"/>
    <w:rsid w:val="00A04431"/>
    <w:rsid w:val="00A05866"/>
    <w:rsid w:val="00A058E3"/>
    <w:rsid w:val="00A05B97"/>
    <w:rsid w:val="00A05EF7"/>
    <w:rsid w:val="00A06540"/>
    <w:rsid w:val="00A06578"/>
    <w:rsid w:val="00A066D0"/>
    <w:rsid w:val="00A0691A"/>
    <w:rsid w:val="00A06A07"/>
    <w:rsid w:val="00A07148"/>
    <w:rsid w:val="00A07A22"/>
    <w:rsid w:val="00A07E3F"/>
    <w:rsid w:val="00A07F43"/>
    <w:rsid w:val="00A10B16"/>
    <w:rsid w:val="00A10C16"/>
    <w:rsid w:val="00A112FF"/>
    <w:rsid w:val="00A115D6"/>
    <w:rsid w:val="00A11B60"/>
    <w:rsid w:val="00A11CE6"/>
    <w:rsid w:val="00A12099"/>
    <w:rsid w:val="00A12985"/>
    <w:rsid w:val="00A12D26"/>
    <w:rsid w:val="00A12D75"/>
    <w:rsid w:val="00A12DEB"/>
    <w:rsid w:val="00A12F47"/>
    <w:rsid w:val="00A13110"/>
    <w:rsid w:val="00A13397"/>
    <w:rsid w:val="00A1427F"/>
    <w:rsid w:val="00A1474F"/>
    <w:rsid w:val="00A14BCD"/>
    <w:rsid w:val="00A152E6"/>
    <w:rsid w:val="00A1559D"/>
    <w:rsid w:val="00A1677F"/>
    <w:rsid w:val="00A16CCA"/>
    <w:rsid w:val="00A16E68"/>
    <w:rsid w:val="00A1756D"/>
    <w:rsid w:val="00A17D30"/>
    <w:rsid w:val="00A17EA0"/>
    <w:rsid w:val="00A20C85"/>
    <w:rsid w:val="00A20D75"/>
    <w:rsid w:val="00A20F4F"/>
    <w:rsid w:val="00A2163C"/>
    <w:rsid w:val="00A216BB"/>
    <w:rsid w:val="00A21987"/>
    <w:rsid w:val="00A22C6A"/>
    <w:rsid w:val="00A22D88"/>
    <w:rsid w:val="00A231B8"/>
    <w:rsid w:val="00A235C7"/>
    <w:rsid w:val="00A23B87"/>
    <w:rsid w:val="00A24277"/>
    <w:rsid w:val="00A249E9"/>
    <w:rsid w:val="00A26D3F"/>
    <w:rsid w:val="00A26F4F"/>
    <w:rsid w:val="00A274DC"/>
    <w:rsid w:val="00A27ADF"/>
    <w:rsid w:val="00A3047C"/>
    <w:rsid w:val="00A3062C"/>
    <w:rsid w:val="00A308BF"/>
    <w:rsid w:val="00A30CEF"/>
    <w:rsid w:val="00A31B34"/>
    <w:rsid w:val="00A32ECF"/>
    <w:rsid w:val="00A348C6"/>
    <w:rsid w:val="00A34D3E"/>
    <w:rsid w:val="00A34D93"/>
    <w:rsid w:val="00A34F0A"/>
    <w:rsid w:val="00A350CC"/>
    <w:rsid w:val="00A3527E"/>
    <w:rsid w:val="00A3569A"/>
    <w:rsid w:val="00A364C0"/>
    <w:rsid w:val="00A365F8"/>
    <w:rsid w:val="00A36678"/>
    <w:rsid w:val="00A36957"/>
    <w:rsid w:val="00A37EA5"/>
    <w:rsid w:val="00A402DC"/>
    <w:rsid w:val="00A4035E"/>
    <w:rsid w:val="00A40BA1"/>
    <w:rsid w:val="00A40F87"/>
    <w:rsid w:val="00A4116C"/>
    <w:rsid w:val="00A41702"/>
    <w:rsid w:val="00A418E5"/>
    <w:rsid w:val="00A41E57"/>
    <w:rsid w:val="00A42545"/>
    <w:rsid w:val="00A42B3E"/>
    <w:rsid w:val="00A42C77"/>
    <w:rsid w:val="00A4321D"/>
    <w:rsid w:val="00A432E2"/>
    <w:rsid w:val="00A43C37"/>
    <w:rsid w:val="00A43CEC"/>
    <w:rsid w:val="00A43E47"/>
    <w:rsid w:val="00A441F8"/>
    <w:rsid w:val="00A44258"/>
    <w:rsid w:val="00A446C6"/>
    <w:rsid w:val="00A4506D"/>
    <w:rsid w:val="00A45852"/>
    <w:rsid w:val="00A463C0"/>
    <w:rsid w:val="00A466F5"/>
    <w:rsid w:val="00A46738"/>
    <w:rsid w:val="00A46795"/>
    <w:rsid w:val="00A46D31"/>
    <w:rsid w:val="00A46D56"/>
    <w:rsid w:val="00A47480"/>
    <w:rsid w:val="00A4765B"/>
    <w:rsid w:val="00A47DD1"/>
    <w:rsid w:val="00A51993"/>
    <w:rsid w:val="00A51C2B"/>
    <w:rsid w:val="00A52A3B"/>
    <w:rsid w:val="00A52AD1"/>
    <w:rsid w:val="00A53EC3"/>
    <w:rsid w:val="00A56426"/>
    <w:rsid w:val="00A56E8E"/>
    <w:rsid w:val="00A572A0"/>
    <w:rsid w:val="00A57441"/>
    <w:rsid w:val="00A60734"/>
    <w:rsid w:val="00A60B36"/>
    <w:rsid w:val="00A60D9B"/>
    <w:rsid w:val="00A60E9A"/>
    <w:rsid w:val="00A614DB"/>
    <w:rsid w:val="00A62040"/>
    <w:rsid w:val="00A62113"/>
    <w:rsid w:val="00A631B3"/>
    <w:rsid w:val="00A6327C"/>
    <w:rsid w:val="00A64234"/>
    <w:rsid w:val="00A64806"/>
    <w:rsid w:val="00A64E89"/>
    <w:rsid w:val="00A65C03"/>
    <w:rsid w:val="00A65DA4"/>
    <w:rsid w:val="00A66BA5"/>
    <w:rsid w:val="00A67477"/>
    <w:rsid w:val="00A67D60"/>
    <w:rsid w:val="00A67F52"/>
    <w:rsid w:val="00A70249"/>
    <w:rsid w:val="00A70588"/>
    <w:rsid w:val="00A707B8"/>
    <w:rsid w:val="00A70BF4"/>
    <w:rsid w:val="00A7112B"/>
    <w:rsid w:val="00A71928"/>
    <w:rsid w:val="00A71FBE"/>
    <w:rsid w:val="00A727C0"/>
    <w:rsid w:val="00A72C58"/>
    <w:rsid w:val="00A7386E"/>
    <w:rsid w:val="00A74281"/>
    <w:rsid w:val="00A74FC6"/>
    <w:rsid w:val="00A77047"/>
    <w:rsid w:val="00A77946"/>
    <w:rsid w:val="00A80557"/>
    <w:rsid w:val="00A80922"/>
    <w:rsid w:val="00A811A5"/>
    <w:rsid w:val="00A81347"/>
    <w:rsid w:val="00A81AB1"/>
    <w:rsid w:val="00A81C90"/>
    <w:rsid w:val="00A81E1E"/>
    <w:rsid w:val="00A81F9F"/>
    <w:rsid w:val="00A831BC"/>
    <w:rsid w:val="00A831CC"/>
    <w:rsid w:val="00A83250"/>
    <w:rsid w:val="00A84524"/>
    <w:rsid w:val="00A84D24"/>
    <w:rsid w:val="00A853D2"/>
    <w:rsid w:val="00A85900"/>
    <w:rsid w:val="00A85F8E"/>
    <w:rsid w:val="00A86352"/>
    <w:rsid w:val="00A86964"/>
    <w:rsid w:val="00A86D63"/>
    <w:rsid w:val="00A87D40"/>
    <w:rsid w:val="00A87F61"/>
    <w:rsid w:val="00A90B97"/>
    <w:rsid w:val="00A90E59"/>
    <w:rsid w:val="00A91494"/>
    <w:rsid w:val="00A91648"/>
    <w:rsid w:val="00A91ADB"/>
    <w:rsid w:val="00A91D80"/>
    <w:rsid w:val="00A9201E"/>
    <w:rsid w:val="00A92066"/>
    <w:rsid w:val="00A927CD"/>
    <w:rsid w:val="00A92B3B"/>
    <w:rsid w:val="00A92C06"/>
    <w:rsid w:val="00A931F5"/>
    <w:rsid w:val="00A93398"/>
    <w:rsid w:val="00A93659"/>
    <w:rsid w:val="00A93D6D"/>
    <w:rsid w:val="00A946E7"/>
    <w:rsid w:val="00A9478A"/>
    <w:rsid w:val="00A94B8D"/>
    <w:rsid w:val="00A9513D"/>
    <w:rsid w:val="00A959B6"/>
    <w:rsid w:val="00A96617"/>
    <w:rsid w:val="00A979F5"/>
    <w:rsid w:val="00A97B8A"/>
    <w:rsid w:val="00A97B95"/>
    <w:rsid w:val="00A97FCD"/>
    <w:rsid w:val="00AA01B8"/>
    <w:rsid w:val="00AA16DA"/>
    <w:rsid w:val="00AA1AD1"/>
    <w:rsid w:val="00AA29E3"/>
    <w:rsid w:val="00AA2CFD"/>
    <w:rsid w:val="00AA47AC"/>
    <w:rsid w:val="00AA4A49"/>
    <w:rsid w:val="00AA4ACC"/>
    <w:rsid w:val="00AA4B3E"/>
    <w:rsid w:val="00AA5B64"/>
    <w:rsid w:val="00AA6BBC"/>
    <w:rsid w:val="00AA74B9"/>
    <w:rsid w:val="00AA7739"/>
    <w:rsid w:val="00AA7841"/>
    <w:rsid w:val="00AA78C9"/>
    <w:rsid w:val="00AB0458"/>
    <w:rsid w:val="00AB0A98"/>
    <w:rsid w:val="00AB1F71"/>
    <w:rsid w:val="00AB1FB0"/>
    <w:rsid w:val="00AB20C7"/>
    <w:rsid w:val="00AB3429"/>
    <w:rsid w:val="00AB389A"/>
    <w:rsid w:val="00AB390D"/>
    <w:rsid w:val="00AB3B81"/>
    <w:rsid w:val="00AB3FAB"/>
    <w:rsid w:val="00AB41BB"/>
    <w:rsid w:val="00AB4F60"/>
    <w:rsid w:val="00AB51D7"/>
    <w:rsid w:val="00AB5902"/>
    <w:rsid w:val="00AB5927"/>
    <w:rsid w:val="00AB5AE1"/>
    <w:rsid w:val="00AB6108"/>
    <w:rsid w:val="00AB665C"/>
    <w:rsid w:val="00AB6673"/>
    <w:rsid w:val="00AB6CD1"/>
    <w:rsid w:val="00AB76B0"/>
    <w:rsid w:val="00AB7D40"/>
    <w:rsid w:val="00AC0043"/>
    <w:rsid w:val="00AC08A6"/>
    <w:rsid w:val="00AC0F05"/>
    <w:rsid w:val="00AC1655"/>
    <w:rsid w:val="00AC292F"/>
    <w:rsid w:val="00AC31ED"/>
    <w:rsid w:val="00AC341A"/>
    <w:rsid w:val="00AC3C22"/>
    <w:rsid w:val="00AC3F54"/>
    <w:rsid w:val="00AC44E9"/>
    <w:rsid w:val="00AC4776"/>
    <w:rsid w:val="00AC4861"/>
    <w:rsid w:val="00AC4B6B"/>
    <w:rsid w:val="00AC4F7A"/>
    <w:rsid w:val="00AC4FB0"/>
    <w:rsid w:val="00AC5066"/>
    <w:rsid w:val="00AC58DF"/>
    <w:rsid w:val="00AC5DA4"/>
    <w:rsid w:val="00AC645B"/>
    <w:rsid w:val="00AC66C3"/>
    <w:rsid w:val="00AC6A90"/>
    <w:rsid w:val="00AC723B"/>
    <w:rsid w:val="00AC72E6"/>
    <w:rsid w:val="00AC7E7E"/>
    <w:rsid w:val="00AD0263"/>
    <w:rsid w:val="00AD027B"/>
    <w:rsid w:val="00AD060C"/>
    <w:rsid w:val="00AD08A7"/>
    <w:rsid w:val="00AD106A"/>
    <w:rsid w:val="00AD1C61"/>
    <w:rsid w:val="00AD24E1"/>
    <w:rsid w:val="00AD254F"/>
    <w:rsid w:val="00AD4FD2"/>
    <w:rsid w:val="00AD511D"/>
    <w:rsid w:val="00AD54E6"/>
    <w:rsid w:val="00AD57F3"/>
    <w:rsid w:val="00AD6657"/>
    <w:rsid w:val="00AD7565"/>
    <w:rsid w:val="00AD7D83"/>
    <w:rsid w:val="00AD7DD5"/>
    <w:rsid w:val="00AD7E4B"/>
    <w:rsid w:val="00AE0361"/>
    <w:rsid w:val="00AE179D"/>
    <w:rsid w:val="00AE1D57"/>
    <w:rsid w:val="00AE2E1D"/>
    <w:rsid w:val="00AE57C4"/>
    <w:rsid w:val="00AE65B1"/>
    <w:rsid w:val="00AE6A7D"/>
    <w:rsid w:val="00AE724A"/>
    <w:rsid w:val="00AF05D9"/>
    <w:rsid w:val="00AF0A5E"/>
    <w:rsid w:val="00AF187A"/>
    <w:rsid w:val="00AF32EC"/>
    <w:rsid w:val="00AF3549"/>
    <w:rsid w:val="00AF3EF4"/>
    <w:rsid w:val="00AF4087"/>
    <w:rsid w:val="00AF42A7"/>
    <w:rsid w:val="00AF438A"/>
    <w:rsid w:val="00AF5261"/>
    <w:rsid w:val="00AF5363"/>
    <w:rsid w:val="00AF5643"/>
    <w:rsid w:val="00AF64F2"/>
    <w:rsid w:val="00AF660D"/>
    <w:rsid w:val="00AF7161"/>
    <w:rsid w:val="00AF74B3"/>
    <w:rsid w:val="00B0053F"/>
    <w:rsid w:val="00B00696"/>
    <w:rsid w:val="00B00701"/>
    <w:rsid w:val="00B013F2"/>
    <w:rsid w:val="00B02175"/>
    <w:rsid w:val="00B02275"/>
    <w:rsid w:val="00B022F9"/>
    <w:rsid w:val="00B028BD"/>
    <w:rsid w:val="00B02926"/>
    <w:rsid w:val="00B0320A"/>
    <w:rsid w:val="00B034DC"/>
    <w:rsid w:val="00B03D41"/>
    <w:rsid w:val="00B03FF4"/>
    <w:rsid w:val="00B046C4"/>
    <w:rsid w:val="00B049C6"/>
    <w:rsid w:val="00B04A3B"/>
    <w:rsid w:val="00B04F69"/>
    <w:rsid w:val="00B05342"/>
    <w:rsid w:val="00B053C9"/>
    <w:rsid w:val="00B061B6"/>
    <w:rsid w:val="00B062B1"/>
    <w:rsid w:val="00B068B8"/>
    <w:rsid w:val="00B068E6"/>
    <w:rsid w:val="00B06C8D"/>
    <w:rsid w:val="00B07FE3"/>
    <w:rsid w:val="00B10336"/>
    <w:rsid w:val="00B103E4"/>
    <w:rsid w:val="00B118AD"/>
    <w:rsid w:val="00B1243A"/>
    <w:rsid w:val="00B127D9"/>
    <w:rsid w:val="00B12810"/>
    <w:rsid w:val="00B1305D"/>
    <w:rsid w:val="00B130A4"/>
    <w:rsid w:val="00B135FA"/>
    <w:rsid w:val="00B13D05"/>
    <w:rsid w:val="00B13E6C"/>
    <w:rsid w:val="00B14A88"/>
    <w:rsid w:val="00B14BA8"/>
    <w:rsid w:val="00B158B5"/>
    <w:rsid w:val="00B15FC1"/>
    <w:rsid w:val="00B170EA"/>
    <w:rsid w:val="00B176A5"/>
    <w:rsid w:val="00B17720"/>
    <w:rsid w:val="00B200AD"/>
    <w:rsid w:val="00B20720"/>
    <w:rsid w:val="00B20806"/>
    <w:rsid w:val="00B211E3"/>
    <w:rsid w:val="00B21A4B"/>
    <w:rsid w:val="00B21D31"/>
    <w:rsid w:val="00B21FDB"/>
    <w:rsid w:val="00B220EB"/>
    <w:rsid w:val="00B2216B"/>
    <w:rsid w:val="00B222DE"/>
    <w:rsid w:val="00B22566"/>
    <w:rsid w:val="00B2269E"/>
    <w:rsid w:val="00B22A3F"/>
    <w:rsid w:val="00B22B4F"/>
    <w:rsid w:val="00B23268"/>
    <w:rsid w:val="00B235B3"/>
    <w:rsid w:val="00B24473"/>
    <w:rsid w:val="00B247FC"/>
    <w:rsid w:val="00B256EA"/>
    <w:rsid w:val="00B2573F"/>
    <w:rsid w:val="00B26234"/>
    <w:rsid w:val="00B26C02"/>
    <w:rsid w:val="00B26E6C"/>
    <w:rsid w:val="00B26FE8"/>
    <w:rsid w:val="00B275BB"/>
    <w:rsid w:val="00B27E2B"/>
    <w:rsid w:val="00B300DA"/>
    <w:rsid w:val="00B30295"/>
    <w:rsid w:val="00B30B34"/>
    <w:rsid w:val="00B30C3E"/>
    <w:rsid w:val="00B31673"/>
    <w:rsid w:val="00B318E0"/>
    <w:rsid w:val="00B31FA4"/>
    <w:rsid w:val="00B32705"/>
    <w:rsid w:val="00B335FC"/>
    <w:rsid w:val="00B33C01"/>
    <w:rsid w:val="00B3516E"/>
    <w:rsid w:val="00B35E95"/>
    <w:rsid w:val="00B36115"/>
    <w:rsid w:val="00B364B7"/>
    <w:rsid w:val="00B36B65"/>
    <w:rsid w:val="00B36D9D"/>
    <w:rsid w:val="00B36FF2"/>
    <w:rsid w:val="00B37036"/>
    <w:rsid w:val="00B370F7"/>
    <w:rsid w:val="00B4079A"/>
    <w:rsid w:val="00B4095B"/>
    <w:rsid w:val="00B41DA4"/>
    <w:rsid w:val="00B43022"/>
    <w:rsid w:val="00B431E2"/>
    <w:rsid w:val="00B436A1"/>
    <w:rsid w:val="00B436EC"/>
    <w:rsid w:val="00B43A1D"/>
    <w:rsid w:val="00B43F37"/>
    <w:rsid w:val="00B4402E"/>
    <w:rsid w:val="00B444EC"/>
    <w:rsid w:val="00B44516"/>
    <w:rsid w:val="00B44795"/>
    <w:rsid w:val="00B45081"/>
    <w:rsid w:val="00B452FD"/>
    <w:rsid w:val="00B45706"/>
    <w:rsid w:val="00B45D37"/>
    <w:rsid w:val="00B45D3A"/>
    <w:rsid w:val="00B45E86"/>
    <w:rsid w:val="00B4680B"/>
    <w:rsid w:val="00B469A9"/>
    <w:rsid w:val="00B46EE3"/>
    <w:rsid w:val="00B470BA"/>
    <w:rsid w:val="00B474FD"/>
    <w:rsid w:val="00B47E0F"/>
    <w:rsid w:val="00B504FC"/>
    <w:rsid w:val="00B50685"/>
    <w:rsid w:val="00B50B10"/>
    <w:rsid w:val="00B50C19"/>
    <w:rsid w:val="00B5109F"/>
    <w:rsid w:val="00B52984"/>
    <w:rsid w:val="00B52D15"/>
    <w:rsid w:val="00B5322C"/>
    <w:rsid w:val="00B533DA"/>
    <w:rsid w:val="00B53A3C"/>
    <w:rsid w:val="00B541E4"/>
    <w:rsid w:val="00B54BDB"/>
    <w:rsid w:val="00B553B7"/>
    <w:rsid w:val="00B553C8"/>
    <w:rsid w:val="00B55B27"/>
    <w:rsid w:val="00B56080"/>
    <w:rsid w:val="00B5610C"/>
    <w:rsid w:val="00B569C0"/>
    <w:rsid w:val="00B57156"/>
    <w:rsid w:val="00B57599"/>
    <w:rsid w:val="00B6006F"/>
    <w:rsid w:val="00B6083D"/>
    <w:rsid w:val="00B61F9E"/>
    <w:rsid w:val="00B62029"/>
    <w:rsid w:val="00B62286"/>
    <w:rsid w:val="00B624DF"/>
    <w:rsid w:val="00B62654"/>
    <w:rsid w:val="00B62695"/>
    <w:rsid w:val="00B62A34"/>
    <w:rsid w:val="00B62CD6"/>
    <w:rsid w:val="00B62FBB"/>
    <w:rsid w:val="00B6389C"/>
    <w:rsid w:val="00B6394E"/>
    <w:rsid w:val="00B63B09"/>
    <w:rsid w:val="00B63C05"/>
    <w:rsid w:val="00B63D59"/>
    <w:rsid w:val="00B65580"/>
    <w:rsid w:val="00B65A30"/>
    <w:rsid w:val="00B66928"/>
    <w:rsid w:val="00B66BAC"/>
    <w:rsid w:val="00B66D06"/>
    <w:rsid w:val="00B67186"/>
    <w:rsid w:val="00B70BCA"/>
    <w:rsid w:val="00B70DB3"/>
    <w:rsid w:val="00B710CF"/>
    <w:rsid w:val="00B71232"/>
    <w:rsid w:val="00B71550"/>
    <w:rsid w:val="00B71684"/>
    <w:rsid w:val="00B71803"/>
    <w:rsid w:val="00B71F3E"/>
    <w:rsid w:val="00B7233D"/>
    <w:rsid w:val="00B724FD"/>
    <w:rsid w:val="00B727BE"/>
    <w:rsid w:val="00B72870"/>
    <w:rsid w:val="00B72872"/>
    <w:rsid w:val="00B72A51"/>
    <w:rsid w:val="00B72BB1"/>
    <w:rsid w:val="00B72C79"/>
    <w:rsid w:val="00B7325A"/>
    <w:rsid w:val="00B735B6"/>
    <w:rsid w:val="00B73E04"/>
    <w:rsid w:val="00B7497D"/>
    <w:rsid w:val="00B74FA2"/>
    <w:rsid w:val="00B754F3"/>
    <w:rsid w:val="00B75A12"/>
    <w:rsid w:val="00B75E80"/>
    <w:rsid w:val="00B76797"/>
    <w:rsid w:val="00B76E54"/>
    <w:rsid w:val="00B807B3"/>
    <w:rsid w:val="00B80A0C"/>
    <w:rsid w:val="00B80D3A"/>
    <w:rsid w:val="00B80F08"/>
    <w:rsid w:val="00B81301"/>
    <w:rsid w:val="00B81B52"/>
    <w:rsid w:val="00B828AE"/>
    <w:rsid w:val="00B82EE4"/>
    <w:rsid w:val="00B82F8E"/>
    <w:rsid w:val="00B834D1"/>
    <w:rsid w:val="00B837F8"/>
    <w:rsid w:val="00B84336"/>
    <w:rsid w:val="00B8494C"/>
    <w:rsid w:val="00B8500F"/>
    <w:rsid w:val="00B8542F"/>
    <w:rsid w:val="00B85B46"/>
    <w:rsid w:val="00B861FE"/>
    <w:rsid w:val="00B8652D"/>
    <w:rsid w:val="00B86E78"/>
    <w:rsid w:val="00B86EC0"/>
    <w:rsid w:val="00B87C3B"/>
    <w:rsid w:val="00B87F10"/>
    <w:rsid w:val="00B9034D"/>
    <w:rsid w:val="00B90B1F"/>
    <w:rsid w:val="00B92232"/>
    <w:rsid w:val="00B92262"/>
    <w:rsid w:val="00B92FBF"/>
    <w:rsid w:val="00B9300A"/>
    <w:rsid w:val="00B93266"/>
    <w:rsid w:val="00B937EA"/>
    <w:rsid w:val="00B948D6"/>
    <w:rsid w:val="00B94D4A"/>
    <w:rsid w:val="00B95A06"/>
    <w:rsid w:val="00B95F49"/>
    <w:rsid w:val="00B95FF4"/>
    <w:rsid w:val="00B961EF"/>
    <w:rsid w:val="00B96244"/>
    <w:rsid w:val="00B967AC"/>
    <w:rsid w:val="00B96BEE"/>
    <w:rsid w:val="00B96C91"/>
    <w:rsid w:val="00B97038"/>
    <w:rsid w:val="00B973A0"/>
    <w:rsid w:val="00B975D9"/>
    <w:rsid w:val="00B979C1"/>
    <w:rsid w:val="00BA0F1F"/>
    <w:rsid w:val="00BA1379"/>
    <w:rsid w:val="00BA17ED"/>
    <w:rsid w:val="00BA1F34"/>
    <w:rsid w:val="00BA274D"/>
    <w:rsid w:val="00BA2CD7"/>
    <w:rsid w:val="00BA2FC0"/>
    <w:rsid w:val="00BA3E73"/>
    <w:rsid w:val="00BA480A"/>
    <w:rsid w:val="00BA492C"/>
    <w:rsid w:val="00BA55E7"/>
    <w:rsid w:val="00BA57AA"/>
    <w:rsid w:val="00BA68A8"/>
    <w:rsid w:val="00BA6996"/>
    <w:rsid w:val="00BA78FD"/>
    <w:rsid w:val="00BB11D7"/>
    <w:rsid w:val="00BB1BF2"/>
    <w:rsid w:val="00BB1E40"/>
    <w:rsid w:val="00BB1FAC"/>
    <w:rsid w:val="00BB2634"/>
    <w:rsid w:val="00BB2808"/>
    <w:rsid w:val="00BB28DE"/>
    <w:rsid w:val="00BB2AB5"/>
    <w:rsid w:val="00BB2F34"/>
    <w:rsid w:val="00BB31E8"/>
    <w:rsid w:val="00BB35F9"/>
    <w:rsid w:val="00BB40E1"/>
    <w:rsid w:val="00BB43D4"/>
    <w:rsid w:val="00BB50F3"/>
    <w:rsid w:val="00BB51E2"/>
    <w:rsid w:val="00BB5756"/>
    <w:rsid w:val="00BB7156"/>
    <w:rsid w:val="00BB7318"/>
    <w:rsid w:val="00BB73D5"/>
    <w:rsid w:val="00BB749A"/>
    <w:rsid w:val="00BB76DF"/>
    <w:rsid w:val="00BB76FA"/>
    <w:rsid w:val="00BB7B09"/>
    <w:rsid w:val="00BB7E93"/>
    <w:rsid w:val="00BB7FFC"/>
    <w:rsid w:val="00BC03DB"/>
    <w:rsid w:val="00BC09B2"/>
    <w:rsid w:val="00BC1573"/>
    <w:rsid w:val="00BC16B0"/>
    <w:rsid w:val="00BC1A65"/>
    <w:rsid w:val="00BC2C12"/>
    <w:rsid w:val="00BC2F27"/>
    <w:rsid w:val="00BC404C"/>
    <w:rsid w:val="00BC404F"/>
    <w:rsid w:val="00BC412E"/>
    <w:rsid w:val="00BC41E9"/>
    <w:rsid w:val="00BC46E1"/>
    <w:rsid w:val="00BC51A7"/>
    <w:rsid w:val="00BC5829"/>
    <w:rsid w:val="00BC598B"/>
    <w:rsid w:val="00BC5FBA"/>
    <w:rsid w:val="00BC6198"/>
    <w:rsid w:val="00BC6D35"/>
    <w:rsid w:val="00BC722F"/>
    <w:rsid w:val="00BC736A"/>
    <w:rsid w:val="00BC7785"/>
    <w:rsid w:val="00BC78B4"/>
    <w:rsid w:val="00BC79F9"/>
    <w:rsid w:val="00BC7A04"/>
    <w:rsid w:val="00BD05B6"/>
    <w:rsid w:val="00BD0656"/>
    <w:rsid w:val="00BD0681"/>
    <w:rsid w:val="00BD10DB"/>
    <w:rsid w:val="00BD2528"/>
    <w:rsid w:val="00BD26ED"/>
    <w:rsid w:val="00BD3899"/>
    <w:rsid w:val="00BD3B12"/>
    <w:rsid w:val="00BD3F3F"/>
    <w:rsid w:val="00BD4B09"/>
    <w:rsid w:val="00BD4C16"/>
    <w:rsid w:val="00BD5679"/>
    <w:rsid w:val="00BD6218"/>
    <w:rsid w:val="00BD71FF"/>
    <w:rsid w:val="00BD7267"/>
    <w:rsid w:val="00BD7BF2"/>
    <w:rsid w:val="00BD7DB2"/>
    <w:rsid w:val="00BD7F40"/>
    <w:rsid w:val="00BD7F81"/>
    <w:rsid w:val="00BE0496"/>
    <w:rsid w:val="00BE0529"/>
    <w:rsid w:val="00BE05EF"/>
    <w:rsid w:val="00BE0E53"/>
    <w:rsid w:val="00BE107B"/>
    <w:rsid w:val="00BE20E5"/>
    <w:rsid w:val="00BE22A1"/>
    <w:rsid w:val="00BE2DFC"/>
    <w:rsid w:val="00BE33F9"/>
    <w:rsid w:val="00BE3BA0"/>
    <w:rsid w:val="00BE4607"/>
    <w:rsid w:val="00BE49A7"/>
    <w:rsid w:val="00BE4DE2"/>
    <w:rsid w:val="00BE4E51"/>
    <w:rsid w:val="00BE5199"/>
    <w:rsid w:val="00BE53D7"/>
    <w:rsid w:val="00BE5B40"/>
    <w:rsid w:val="00BE657C"/>
    <w:rsid w:val="00BE6EE8"/>
    <w:rsid w:val="00BE71E0"/>
    <w:rsid w:val="00BE7763"/>
    <w:rsid w:val="00BE7918"/>
    <w:rsid w:val="00BF0071"/>
    <w:rsid w:val="00BF00CA"/>
    <w:rsid w:val="00BF033F"/>
    <w:rsid w:val="00BF06F3"/>
    <w:rsid w:val="00BF0E3B"/>
    <w:rsid w:val="00BF1061"/>
    <w:rsid w:val="00BF11D6"/>
    <w:rsid w:val="00BF1247"/>
    <w:rsid w:val="00BF12F8"/>
    <w:rsid w:val="00BF155D"/>
    <w:rsid w:val="00BF1B0A"/>
    <w:rsid w:val="00BF2561"/>
    <w:rsid w:val="00BF2C9E"/>
    <w:rsid w:val="00BF309B"/>
    <w:rsid w:val="00BF30B5"/>
    <w:rsid w:val="00BF31E1"/>
    <w:rsid w:val="00BF3317"/>
    <w:rsid w:val="00BF33A1"/>
    <w:rsid w:val="00BF369D"/>
    <w:rsid w:val="00BF38F3"/>
    <w:rsid w:val="00BF3AE7"/>
    <w:rsid w:val="00BF3B8A"/>
    <w:rsid w:val="00BF416F"/>
    <w:rsid w:val="00BF48DE"/>
    <w:rsid w:val="00BF507C"/>
    <w:rsid w:val="00BF554F"/>
    <w:rsid w:val="00BF69D6"/>
    <w:rsid w:val="00BF6A88"/>
    <w:rsid w:val="00BF7B83"/>
    <w:rsid w:val="00C000E0"/>
    <w:rsid w:val="00C00220"/>
    <w:rsid w:val="00C00887"/>
    <w:rsid w:val="00C00C9F"/>
    <w:rsid w:val="00C012A4"/>
    <w:rsid w:val="00C02556"/>
    <w:rsid w:val="00C02610"/>
    <w:rsid w:val="00C03174"/>
    <w:rsid w:val="00C031E9"/>
    <w:rsid w:val="00C0361C"/>
    <w:rsid w:val="00C0429F"/>
    <w:rsid w:val="00C045E2"/>
    <w:rsid w:val="00C04C8B"/>
    <w:rsid w:val="00C05139"/>
    <w:rsid w:val="00C0549B"/>
    <w:rsid w:val="00C05D58"/>
    <w:rsid w:val="00C064B5"/>
    <w:rsid w:val="00C06A59"/>
    <w:rsid w:val="00C06C99"/>
    <w:rsid w:val="00C06EBF"/>
    <w:rsid w:val="00C06EC3"/>
    <w:rsid w:val="00C108C8"/>
    <w:rsid w:val="00C10F5D"/>
    <w:rsid w:val="00C11292"/>
    <w:rsid w:val="00C114BF"/>
    <w:rsid w:val="00C124CE"/>
    <w:rsid w:val="00C129A3"/>
    <w:rsid w:val="00C1387C"/>
    <w:rsid w:val="00C13C99"/>
    <w:rsid w:val="00C13D6D"/>
    <w:rsid w:val="00C14125"/>
    <w:rsid w:val="00C149B6"/>
    <w:rsid w:val="00C14A2E"/>
    <w:rsid w:val="00C155CA"/>
    <w:rsid w:val="00C15A6E"/>
    <w:rsid w:val="00C15DD5"/>
    <w:rsid w:val="00C160C9"/>
    <w:rsid w:val="00C16439"/>
    <w:rsid w:val="00C165B1"/>
    <w:rsid w:val="00C165D2"/>
    <w:rsid w:val="00C166A2"/>
    <w:rsid w:val="00C17094"/>
    <w:rsid w:val="00C1784E"/>
    <w:rsid w:val="00C17E67"/>
    <w:rsid w:val="00C17FCB"/>
    <w:rsid w:val="00C206FA"/>
    <w:rsid w:val="00C216C4"/>
    <w:rsid w:val="00C228D6"/>
    <w:rsid w:val="00C23601"/>
    <w:rsid w:val="00C237EB"/>
    <w:rsid w:val="00C2435A"/>
    <w:rsid w:val="00C246C5"/>
    <w:rsid w:val="00C24E29"/>
    <w:rsid w:val="00C25186"/>
    <w:rsid w:val="00C25387"/>
    <w:rsid w:val="00C257D4"/>
    <w:rsid w:val="00C25B0F"/>
    <w:rsid w:val="00C264D8"/>
    <w:rsid w:val="00C265F0"/>
    <w:rsid w:val="00C27420"/>
    <w:rsid w:val="00C27BB7"/>
    <w:rsid w:val="00C27DF1"/>
    <w:rsid w:val="00C3067A"/>
    <w:rsid w:val="00C30F99"/>
    <w:rsid w:val="00C31C24"/>
    <w:rsid w:val="00C31EAB"/>
    <w:rsid w:val="00C31F77"/>
    <w:rsid w:val="00C32BB7"/>
    <w:rsid w:val="00C32C2C"/>
    <w:rsid w:val="00C33338"/>
    <w:rsid w:val="00C337E8"/>
    <w:rsid w:val="00C3387C"/>
    <w:rsid w:val="00C33DCF"/>
    <w:rsid w:val="00C34EA7"/>
    <w:rsid w:val="00C35008"/>
    <w:rsid w:val="00C3557F"/>
    <w:rsid w:val="00C35B20"/>
    <w:rsid w:val="00C35B9B"/>
    <w:rsid w:val="00C37096"/>
    <w:rsid w:val="00C372A5"/>
    <w:rsid w:val="00C378F6"/>
    <w:rsid w:val="00C37A0F"/>
    <w:rsid w:val="00C40334"/>
    <w:rsid w:val="00C40C97"/>
    <w:rsid w:val="00C425C3"/>
    <w:rsid w:val="00C42A0B"/>
    <w:rsid w:val="00C42D67"/>
    <w:rsid w:val="00C43D05"/>
    <w:rsid w:val="00C43DB7"/>
    <w:rsid w:val="00C451C5"/>
    <w:rsid w:val="00C45623"/>
    <w:rsid w:val="00C45794"/>
    <w:rsid w:val="00C457B4"/>
    <w:rsid w:val="00C45DAA"/>
    <w:rsid w:val="00C46716"/>
    <w:rsid w:val="00C471A2"/>
    <w:rsid w:val="00C47200"/>
    <w:rsid w:val="00C479C6"/>
    <w:rsid w:val="00C5034C"/>
    <w:rsid w:val="00C5196A"/>
    <w:rsid w:val="00C520D4"/>
    <w:rsid w:val="00C5223F"/>
    <w:rsid w:val="00C523A3"/>
    <w:rsid w:val="00C52A49"/>
    <w:rsid w:val="00C52D91"/>
    <w:rsid w:val="00C52E64"/>
    <w:rsid w:val="00C5307A"/>
    <w:rsid w:val="00C53788"/>
    <w:rsid w:val="00C53821"/>
    <w:rsid w:val="00C538D5"/>
    <w:rsid w:val="00C53AD2"/>
    <w:rsid w:val="00C5403B"/>
    <w:rsid w:val="00C5418F"/>
    <w:rsid w:val="00C54520"/>
    <w:rsid w:val="00C5496A"/>
    <w:rsid w:val="00C54E0B"/>
    <w:rsid w:val="00C54F6B"/>
    <w:rsid w:val="00C550BF"/>
    <w:rsid w:val="00C553B5"/>
    <w:rsid w:val="00C55472"/>
    <w:rsid w:val="00C556F0"/>
    <w:rsid w:val="00C55DA1"/>
    <w:rsid w:val="00C55E47"/>
    <w:rsid w:val="00C56B68"/>
    <w:rsid w:val="00C56ECB"/>
    <w:rsid w:val="00C576F3"/>
    <w:rsid w:val="00C60554"/>
    <w:rsid w:val="00C608A9"/>
    <w:rsid w:val="00C60A5A"/>
    <w:rsid w:val="00C60C65"/>
    <w:rsid w:val="00C610EB"/>
    <w:rsid w:val="00C614AC"/>
    <w:rsid w:val="00C6197F"/>
    <w:rsid w:val="00C62321"/>
    <w:rsid w:val="00C6241C"/>
    <w:rsid w:val="00C625D6"/>
    <w:rsid w:val="00C62CBE"/>
    <w:rsid w:val="00C62CEE"/>
    <w:rsid w:val="00C63DA6"/>
    <w:rsid w:val="00C640D6"/>
    <w:rsid w:val="00C64179"/>
    <w:rsid w:val="00C648E4"/>
    <w:rsid w:val="00C64E8B"/>
    <w:rsid w:val="00C657F4"/>
    <w:rsid w:val="00C65C4C"/>
    <w:rsid w:val="00C65CCF"/>
    <w:rsid w:val="00C66421"/>
    <w:rsid w:val="00C66E28"/>
    <w:rsid w:val="00C6783F"/>
    <w:rsid w:val="00C67AE7"/>
    <w:rsid w:val="00C70BAE"/>
    <w:rsid w:val="00C71454"/>
    <w:rsid w:val="00C714EC"/>
    <w:rsid w:val="00C729C9"/>
    <w:rsid w:val="00C73750"/>
    <w:rsid w:val="00C7501C"/>
    <w:rsid w:val="00C75060"/>
    <w:rsid w:val="00C75495"/>
    <w:rsid w:val="00C75959"/>
    <w:rsid w:val="00C7640F"/>
    <w:rsid w:val="00C7680F"/>
    <w:rsid w:val="00C76B73"/>
    <w:rsid w:val="00C776A7"/>
    <w:rsid w:val="00C77CBD"/>
    <w:rsid w:val="00C8074C"/>
    <w:rsid w:val="00C808A8"/>
    <w:rsid w:val="00C8191C"/>
    <w:rsid w:val="00C81F8E"/>
    <w:rsid w:val="00C82400"/>
    <w:rsid w:val="00C82850"/>
    <w:rsid w:val="00C828CA"/>
    <w:rsid w:val="00C82FB1"/>
    <w:rsid w:val="00C83323"/>
    <w:rsid w:val="00C83C64"/>
    <w:rsid w:val="00C84516"/>
    <w:rsid w:val="00C84536"/>
    <w:rsid w:val="00C8465B"/>
    <w:rsid w:val="00C8489D"/>
    <w:rsid w:val="00C84F29"/>
    <w:rsid w:val="00C8560B"/>
    <w:rsid w:val="00C85A0C"/>
    <w:rsid w:val="00C85C4B"/>
    <w:rsid w:val="00C8628B"/>
    <w:rsid w:val="00C87501"/>
    <w:rsid w:val="00C875BD"/>
    <w:rsid w:val="00C87F33"/>
    <w:rsid w:val="00C90247"/>
    <w:rsid w:val="00C9029A"/>
    <w:rsid w:val="00C906A4"/>
    <w:rsid w:val="00C90AC7"/>
    <w:rsid w:val="00C91309"/>
    <w:rsid w:val="00C928F5"/>
    <w:rsid w:val="00C92C6F"/>
    <w:rsid w:val="00C92D31"/>
    <w:rsid w:val="00C933E5"/>
    <w:rsid w:val="00C9379C"/>
    <w:rsid w:val="00C938A1"/>
    <w:rsid w:val="00C938E0"/>
    <w:rsid w:val="00C93D93"/>
    <w:rsid w:val="00C94BD4"/>
    <w:rsid w:val="00C9613B"/>
    <w:rsid w:val="00C96183"/>
    <w:rsid w:val="00C9643D"/>
    <w:rsid w:val="00C96D2B"/>
    <w:rsid w:val="00C96F11"/>
    <w:rsid w:val="00C97354"/>
    <w:rsid w:val="00C97A23"/>
    <w:rsid w:val="00C97D2D"/>
    <w:rsid w:val="00C97F4E"/>
    <w:rsid w:val="00CA1185"/>
    <w:rsid w:val="00CA14A2"/>
    <w:rsid w:val="00CA1810"/>
    <w:rsid w:val="00CA193F"/>
    <w:rsid w:val="00CA1C9D"/>
    <w:rsid w:val="00CA1CDE"/>
    <w:rsid w:val="00CA1F5B"/>
    <w:rsid w:val="00CA2141"/>
    <w:rsid w:val="00CA2737"/>
    <w:rsid w:val="00CA28A3"/>
    <w:rsid w:val="00CA28F7"/>
    <w:rsid w:val="00CA2B27"/>
    <w:rsid w:val="00CA2F59"/>
    <w:rsid w:val="00CA313C"/>
    <w:rsid w:val="00CA3AA3"/>
    <w:rsid w:val="00CA47A8"/>
    <w:rsid w:val="00CA49DE"/>
    <w:rsid w:val="00CA4A64"/>
    <w:rsid w:val="00CA4A7A"/>
    <w:rsid w:val="00CA522C"/>
    <w:rsid w:val="00CA5DFF"/>
    <w:rsid w:val="00CA64E5"/>
    <w:rsid w:val="00CA679B"/>
    <w:rsid w:val="00CA68CF"/>
    <w:rsid w:val="00CB0104"/>
    <w:rsid w:val="00CB0785"/>
    <w:rsid w:val="00CB0D30"/>
    <w:rsid w:val="00CB1DA0"/>
    <w:rsid w:val="00CB1FD8"/>
    <w:rsid w:val="00CB2433"/>
    <w:rsid w:val="00CB28C1"/>
    <w:rsid w:val="00CB3141"/>
    <w:rsid w:val="00CB54E6"/>
    <w:rsid w:val="00CB63C0"/>
    <w:rsid w:val="00CB7BFD"/>
    <w:rsid w:val="00CB7C4E"/>
    <w:rsid w:val="00CC0048"/>
    <w:rsid w:val="00CC05D9"/>
    <w:rsid w:val="00CC13E8"/>
    <w:rsid w:val="00CC1431"/>
    <w:rsid w:val="00CC1D29"/>
    <w:rsid w:val="00CC2220"/>
    <w:rsid w:val="00CC2BB2"/>
    <w:rsid w:val="00CC3128"/>
    <w:rsid w:val="00CC382A"/>
    <w:rsid w:val="00CC514E"/>
    <w:rsid w:val="00CC6110"/>
    <w:rsid w:val="00CC623A"/>
    <w:rsid w:val="00CC6D99"/>
    <w:rsid w:val="00CC72DE"/>
    <w:rsid w:val="00CC73A8"/>
    <w:rsid w:val="00CC73D9"/>
    <w:rsid w:val="00CC763E"/>
    <w:rsid w:val="00CC7839"/>
    <w:rsid w:val="00CD08E8"/>
    <w:rsid w:val="00CD0DF9"/>
    <w:rsid w:val="00CD0E1D"/>
    <w:rsid w:val="00CD16C6"/>
    <w:rsid w:val="00CD16F0"/>
    <w:rsid w:val="00CD19ED"/>
    <w:rsid w:val="00CD1A25"/>
    <w:rsid w:val="00CD2342"/>
    <w:rsid w:val="00CD3F95"/>
    <w:rsid w:val="00CD47D1"/>
    <w:rsid w:val="00CD5773"/>
    <w:rsid w:val="00CD58EC"/>
    <w:rsid w:val="00CD6625"/>
    <w:rsid w:val="00CD6AB6"/>
    <w:rsid w:val="00CD73B0"/>
    <w:rsid w:val="00CD74E3"/>
    <w:rsid w:val="00CE1079"/>
    <w:rsid w:val="00CE132D"/>
    <w:rsid w:val="00CE1867"/>
    <w:rsid w:val="00CE1A64"/>
    <w:rsid w:val="00CE354C"/>
    <w:rsid w:val="00CE3F9B"/>
    <w:rsid w:val="00CE42E3"/>
    <w:rsid w:val="00CE453A"/>
    <w:rsid w:val="00CE4D13"/>
    <w:rsid w:val="00CE5C1A"/>
    <w:rsid w:val="00CE5CD1"/>
    <w:rsid w:val="00CE66E6"/>
    <w:rsid w:val="00CE6B71"/>
    <w:rsid w:val="00CE70D5"/>
    <w:rsid w:val="00CE71DE"/>
    <w:rsid w:val="00CE73B3"/>
    <w:rsid w:val="00CE7BA3"/>
    <w:rsid w:val="00CF096B"/>
    <w:rsid w:val="00CF0F7D"/>
    <w:rsid w:val="00CF1842"/>
    <w:rsid w:val="00CF1887"/>
    <w:rsid w:val="00CF1AB9"/>
    <w:rsid w:val="00CF1C28"/>
    <w:rsid w:val="00CF1EAA"/>
    <w:rsid w:val="00CF29D9"/>
    <w:rsid w:val="00CF29FA"/>
    <w:rsid w:val="00CF2B75"/>
    <w:rsid w:val="00CF3012"/>
    <w:rsid w:val="00CF3017"/>
    <w:rsid w:val="00CF369F"/>
    <w:rsid w:val="00CF3CCA"/>
    <w:rsid w:val="00CF4A6E"/>
    <w:rsid w:val="00CF4D42"/>
    <w:rsid w:val="00CF59E0"/>
    <w:rsid w:val="00CF66D1"/>
    <w:rsid w:val="00CF715D"/>
    <w:rsid w:val="00CF75E7"/>
    <w:rsid w:val="00D00365"/>
    <w:rsid w:val="00D00DFE"/>
    <w:rsid w:val="00D01086"/>
    <w:rsid w:val="00D01405"/>
    <w:rsid w:val="00D01C3C"/>
    <w:rsid w:val="00D02167"/>
    <w:rsid w:val="00D0288F"/>
    <w:rsid w:val="00D02C7F"/>
    <w:rsid w:val="00D03A26"/>
    <w:rsid w:val="00D03BB5"/>
    <w:rsid w:val="00D03C50"/>
    <w:rsid w:val="00D03D2B"/>
    <w:rsid w:val="00D04934"/>
    <w:rsid w:val="00D04C2C"/>
    <w:rsid w:val="00D050FF"/>
    <w:rsid w:val="00D057C7"/>
    <w:rsid w:val="00D05846"/>
    <w:rsid w:val="00D0633E"/>
    <w:rsid w:val="00D0667B"/>
    <w:rsid w:val="00D06B0C"/>
    <w:rsid w:val="00D06D4A"/>
    <w:rsid w:val="00D06FFA"/>
    <w:rsid w:val="00D07091"/>
    <w:rsid w:val="00D070C7"/>
    <w:rsid w:val="00D07439"/>
    <w:rsid w:val="00D075EF"/>
    <w:rsid w:val="00D103A4"/>
    <w:rsid w:val="00D10F49"/>
    <w:rsid w:val="00D1108C"/>
    <w:rsid w:val="00D110D5"/>
    <w:rsid w:val="00D11A02"/>
    <w:rsid w:val="00D11D68"/>
    <w:rsid w:val="00D12DAD"/>
    <w:rsid w:val="00D13241"/>
    <w:rsid w:val="00D14A50"/>
    <w:rsid w:val="00D14B10"/>
    <w:rsid w:val="00D15588"/>
    <w:rsid w:val="00D15771"/>
    <w:rsid w:val="00D15A10"/>
    <w:rsid w:val="00D16176"/>
    <w:rsid w:val="00D16683"/>
    <w:rsid w:val="00D1676B"/>
    <w:rsid w:val="00D167BF"/>
    <w:rsid w:val="00D173EC"/>
    <w:rsid w:val="00D1767F"/>
    <w:rsid w:val="00D17862"/>
    <w:rsid w:val="00D17F2F"/>
    <w:rsid w:val="00D204DE"/>
    <w:rsid w:val="00D2152B"/>
    <w:rsid w:val="00D219CC"/>
    <w:rsid w:val="00D21DAB"/>
    <w:rsid w:val="00D22222"/>
    <w:rsid w:val="00D226E7"/>
    <w:rsid w:val="00D228A9"/>
    <w:rsid w:val="00D22A17"/>
    <w:rsid w:val="00D22DD1"/>
    <w:rsid w:val="00D23327"/>
    <w:rsid w:val="00D2384E"/>
    <w:rsid w:val="00D23A99"/>
    <w:rsid w:val="00D24894"/>
    <w:rsid w:val="00D24E5D"/>
    <w:rsid w:val="00D2524C"/>
    <w:rsid w:val="00D252D9"/>
    <w:rsid w:val="00D25353"/>
    <w:rsid w:val="00D25A49"/>
    <w:rsid w:val="00D25C5C"/>
    <w:rsid w:val="00D2684A"/>
    <w:rsid w:val="00D26986"/>
    <w:rsid w:val="00D273B0"/>
    <w:rsid w:val="00D27AE0"/>
    <w:rsid w:val="00D3053C"/>
    <w:rsid w:val="00D308C8"/>
    <w:rsid w:val="00D3092F"/>
    <w:rsid w:val="00D30F47"/>
    <w:rsid w:val="00D313B7"/>
    <w:rsid w:val="00D313F3"/>
    <w:rsid w:val="00D32869"/>
    <w:rsid w:val="00D33206"/>
    <w:rsid w:val="00D33887"/>
    <w:rsid w:val="00D33A48"/>
    <w:rsid w:val="00D33DD0"/>
    <w:rsid w:val="00D33DFC"/>
    <w:rsid w:val="00D34937"/>
    <w:rsid w:val="00D34ADD"/>
    <w:rsid w:val="00D35522"/>
    <w:rsid w:val="00D356EE"/>
    <w:rsid w:val="00D358BB"/>
    <w:rsid w:val="00D3631A"/>
    <w:rsid w:val="00D368E4"/>
    <w:rsid w:val="00D36B3F"/>
    <w:rsid w:val="00D37175"/>
    <w:rsid w:val="00D40009"/>
    <w:rsid w:val="00D40249"/>
    <w:rsid w:val="00D40461"/>
    <w:rsid w:val="00D405C6"/>
    <w:rsid w:val="00D4161B"/>
    <w:rsid w:val="00D417B0"/>
    <w:rsid w:val="00D41C9B"/>
    <w:rsid w:val="00D41D73"/>
    <w:rsid w:val="00D4237C"/>
    <w:rsid w:val="00D4299D"/>
    <w:rsid w:val="00D433A5"/>
    <w:rsid w:val="00D43551"/>
    <w:rsid w:val="00D43823"/>
    <w:rsid w:val="00D438DE"/>
    <w:rsid w:val="00D447A4"/>
    <w:rsid w:val="00D44EE8"/>
    <w:rsid w:val="00D45034"/>
    <w:rsid w:val="00D454FC"/>
    <w:rsid w:val="00D4578C"/>
    <w:rsid w:val="00D45BDF"/>
    <w:rsid w:val="00D45DF3"/>
    <w:rsid w:val="00D460C6"/>
    <w:rsid w:val="00D46B3A"/>
    <w:rsid w:val="00D4705E"/>
    <w:rsid w:val="00D4720F"/>
    <w:rsid w:val="00D47523"/>
    <w:rsid w:val="00D47AE1"/>
    <w:rsid w:val="00D5040A"/>
    <w:rsid w:val="00D5065A"/>
    <w:rsid w:val="00D50C6D"/>
    <w:rsid w:val="00D50D48"/>
    <w:rsid w:val="00D5190A"/>
    <w:rsid w:val="00D5212C"/>
    <w:rsid w:val="00D52862"/>
    <w:rsid w:val="00D52F55"/>
    <w:rsid w:val="00D533DD"/>
    <w:rsid w:val="00D53F7B"/>
    <w:rsid w:val="00D54075"/>
    <w:rsid w:val="00D541A1"/>
    <w:rsid w:val="00D5449A"/>
    <w:rsid w:val="00D5544E"/>
    <w:rsid w:val="00D55BFF"/>
    <w:rsid w:val="00D55E31"/>
    <w:rsid w:val="00D560AD"/>
    <w:rsid w:val="00D5755B"/>
    <w:rsid w:val="00D60056"/>
    <w:rsid w:val="00D605DC"/>
    <w:rsid w:val="00D61224"/>
    <w:rsid w:val="00D61A6F"/>
    <w:rsid w:val="00D62363"/>
    <w:rsid w:val="00D6264C"/>
    <w:rsid w:val="00D62D52"/>
    <w:rsid w:val="00D63156"/>
    <w:rsid w:val="00D631DF"/>
    <w:rsid w:val="00D63293"/>
    <w:rsid w:val="00D63616"/>
    <w:rsid w:val="00D63B82"/>
    <w:rsid w:val="00D642C9"/>
    <w:rsid w:val="00D6635A"/>
    <w:rsid w:val="00D669BA"/>
    <w:rsid w:val="00D66B61"/>
    <w:rsid w:val="00D66BBA"/>
    <w:rsid w:val="00D66BE7"/>
    <w:rsid w:val="00D67562"/>
    <w:rsid w:val="00D676E4"/>
    <w:rsid w:val="00D67AF1"/>
    <w:rsid w:val="00D67CF5"/>
    <w:rsid w:val="00D67F84"/>
    <w:rsid w:val="00D703AA"/>
    <w:rsid w:val="00D70409"/>
    <w:rsid w:val="00D70EC0"/>
    <w:rsid w:val="00D713D1"/>
    <w:rsid w:val="00D71D51"/>
    <w:rsid w:val="00D721DA"/>
    <w:rsid w:val="00D72A62"/>
    <w:rsid w:val="00D72C8F"/>
    <w:rsid w:val="00D73460"/>
    <w:rsid w:val="00D737CA"/>
    <w:rsid w:val="00D73C9E"/>
    <w:rsid w:val="00D73FE0"/>
    <w:rsid w:val="00D74085"/>
    <w:rsid w:val="00D74132"/>
    <w:rsid w:val="00D74EBF"/>
    <w:rsid w:val="00D76B94"/>
    <w:rsid w:val="00D76CD9"/>
    <w:rsid w:val="00D77282"/>
    <w:rsid w:val="00D77495"/>
    <w:rsid w:val="00D77768"/>
    <w:rsid w:val="00D77ACE"/>
    <w:rsid w:val="00D80059"/>
    <w:rsid w:val="00D801EA"/>
    <w:rsid w:val="00D8086C"/>
    <w:rsid w:val="00D818B3"/>
    <w:rsid w:val="00D81F37"/>
    <w:rsid w:val="00D82218"/>
    <w:rsid w:val="00D83585"/>
    <w:rsid w:val="00D849A1"/>
    <w:rsid w:val="00D84E03"/>
    <w:rsid w:val="00D85348"/>
    <w:rsid w:val="00D85D09"/>
    <w:rsid w:val="00D86280"/>
    <w:rsid w:val="00D867EE"/>
    <w:rsid w:val="00D86E99"/>
    <w:rsid w:val="00D87D3A"/>
    <w:rsid w:val="00D87D7F"/>
    <w:rsid w:val="00D90537"/>
    <w:rsid w:val="00D90605"/>
    <w:rsid w:val="00D9061C"/>
    <w:rsid w:val="00D93200"/>
    <w:rsid w:val="00D941F0"/>
    <w:rsid w:val="00D94237"/>
    <w:rsid w:val="00D945AA"/>
    <w:rsid w:val="00D95021"/>
    <w:rsid w:val="00D95391"/>
    <w:rsid w:val="00D958E3"/>
    <w:rsid w:val="00D95E79"/>
    <w:rsid w:val="00D95FDA"/>
    <w:rsid w:val="00D96277"/>
    <w:rsid w:val="00D96707"/>
    <w:rsid w:val="00D96747"/>
    <w:rsid w:val="00D9739C"/>
    <w:rsid w:val="00D97448"/>
    <w:rsid w:val="00DA045A"/>
    <w:rsid w:val="00DA0E13"/>
    <w:rsid w:val="00DA1077"/>
    <w:rsid w:val="00DA1159"/>
    <w:rsid w:val="00DA1682"/>
    <w:rsid w:val="00DA1711"/>
    <w:rsid w:val="00DA259D"/>
    <w:rsid w:val="00DA32B6"/>
    <w:rsid w:val="00DA33ED"/>
    <w:rsid w:val="00DA503B"/>
    <w:rsid w:val="00DA544B"/>
    <w:rsid w:val="00DA5537"/>
    <w:rsid w:val="00DA66CD"/>
    <w:rsid w:val="00DA68A8"/>
    <w:rsid w:val="00DA7B4B"/>
    <w:rsid w:val="00DB06AD"/>
    <w:rsid w:val="00DB0731"/>
    <w:rsid w:val="00DB0B53"/>
    <w:rsid w:val="00DB0FFF"/>
    <w:rsid w:val="00DB17A9"/>
    <w:rsid w:val="00DB2A73"/>
    <w:rsid w:val="00DB2DDA"/>
    <w:rsid w:val="00DB406D"/>
    <w:rsid w:val="00DB44FE"/>
    <w:rsid w:val="00DB466B"/>
    <w:rsid w:val="00DB673B"/>
    <w:rsid w:val="00DB6808"/>
    <w:rsid w:val="00DB68CB"/>
    <w:rsid w:val="00DB6BDB"/>
    <w:rsid w:val="00DB6E60"/>
    <w:rsid w:val="00DB6EBF"/>
    <w:rsid w:val="00DB726B"/>
    <w:rsid w:val="00DB735A"/>
    <w:rsid w:val="00DB75C4"/>
    <w:rsid w:val="00DB7AF5"/>
    <w:rsid w:val="00DC0626"/>
    <w:rsid w:val="00DC0A15"/>
    <w:rsid w:val="00DC1DDF"/>
    <w:rsid w:val="00DC1E2B"/>
    <w:rsid w:val="00DC22E0"/>
    <w:rsid w:val="00DC22ED"/>
    <w:rsid w:val="00DC2C20"/>
    <w:rsid w:val="00DC354F"/>
    <w:rsid w:val="00DC4E2F"/>
    <w:rsid w:val="00DC511B"/>
    <w:rsid w:val="00DC51D1"/>
    <w:rsid w:val="00DC5C4C"/>
    <w:rsid w:val="00DC5E13"/>
    <w:rsid w:val="00DC7667"/>
    <w:rsid w:val="00DC7FCE"/>
    <w:rsid w:val="00DD00D9"/>
    <w:rsid w:val="00DD0307"/>
    <w:rsid w:val="00DD085F"/>
    <w:rsid w:val="00DD0AA5"/>
    <w:rsid w:val="00DD14CA"/>
    <w:rsid w:val="00DD1872"/>
    <w:rsid w:val="00DD1F12"/>
    <w:rsid w:val="00DD28A1"/>
    <w:rsid w:val="00DD2BA8"/>
    <w:rsid w:val="00DD2D99"/>
    <w:rsid w:val="00DD3EBB"/>
    <w:rsid w:val="00DD3ED6"/>
    <w:rsid w:val="00DD4020"/>
    <w:rsid w:val="00DD47A7"/>
    <w:rsid w:val="00DD4B2E"/>
    <w:rsid w:val="00DD5298"/>
    <w:rsid w:val="00DD68DA"/>
    <w:rsid w:val="00DD6BE8"/>
    <w:rsid w:val="00DD747B"/>
    <w:rsid w:val="00DD7941"/>
    <w:rsid w:val="00DD7D8D"/>
    <w:rsid w:val="00DD7EC2"/>
    <w:rsid w:val="00DE065E"/>
    <w:rsid w:val="00DE07C0"/>
    <w:rsid w:val="00DE0F53"/>
    <w:rsid w:val="00DE1187"/>
    <w:rsid w:val="00DE13E2"/>
    <w:rsid w:val="00DE2153"/>
    <w:rsid w:val="00DE245F"/>
    <w:rsid w:val="00DE370E"/>
    <w:rsid w:val="00DE3EB3"/>
    <w:rsid w:val="00DE43DC"/>
    <w:rsid w:val="00DE4B3D"/>
    <w:rsid w:val="00DE52F6"/>
    <w:rsid w:val="00DE5A9E"/>
    <w:rsid w:val="00DE6A13"/>
    <w:rsid w:val="00DE7C03"/>
    <w:rsid w:val="00DE7F07"/>
    <w:rsid w:val="00DF0063"/>
    <w:rsid w:val="00DF02D6"/>
    <w:rsid w:val="00DF05D4"/>
    <w:rsid w:val="00DF0C21"/>
    <w:rsid w:val="00DF10E5"/>
    <w:rsid w:val="00DF16C1"/>
    <w:rsid w:val="00DF24DE"/>
    <w:rsid w:val="00DF2C06"/>
    <w:rsid w:val="00DF43F9"/>
    <w:rsid w:val="00DF44DA"/>
    <w:rsid w:val="00DF4A2A"/>
    <w:rsid w:val="00DF4AB3"/>
    <w:rsid w:val="00DF5012"/>
    <w:rsid w:val="00DF54C8"/>
    <w:rsid w:val="00DF553C"/>
    <w:rsid w:val="00DF5D64"/>
    <w:rsid w:val="00DF5EA7"/>
    <w:rsid w:val="00DF6338"/>
    <w:rsid w:val="00DF662E"/>
    <w:rsid w:val="00DF663D"/>
    <w:rsid w:val="00DF6BB8"/>
    <w:rsid w:val="00DF6C75"/>
    <w:rsid w:val="00DF6DAE"/>
    <w:rsid w:val="00E009B9"/>
    <w:rsid w:val="00E00A92"/>
    <w:rsid w:val="00E01DD8"/>
    <w:rsid w:val="00E01ED5"/>
    <w:rsid w:val="00E01F1E"/>
    <w:rsid w:val="00E023A2"/>
    <w:rsid w:val="00E02CD7"/>
    <w:rsid w:val="00E02FCC"/>
    <w:rsid w:val="00E03416"/>
    <w:rsid w:val="00E035FB"/>
    <w:rsid w:val="00E03C72"/>
    <w:rsid w:val="00E03CBB"/>
    <w:rsid w:val="00E048EE"/>
    <w:rsid w:val="00E04C18"/>
    <w:rsid w:val="00E052E6"/>
    <w:rsid w:val="00E055CD"/>
    <w:rsid w:val="00E0581E"/>
    <w:rsid w:val="00E05E7A"/>
    <w:rsid w:val="00E05EAA"/>
    <w:rsid w:val="00E0616D"/>
    <w:rsid w:val="00E06232"/>
    <w:rsid w:val="00E07660"/>
    <w:rsid w:val="00E07B8C"/>
    <w:rsid w:val="00E07BB1"/>
    <w:rsid w:val="00E106CF"/>
    <w:rsid w:val="00E1141B"/>
    <w:rsid w:val="00E11968"/>
    <w:rsid w:val="00E124BF"/>
    <w:rsid w:val="00E12547"/>
    <w:rsid w:val="00E12C51"/>
    <w:rsid w:val="00E13414"/>
    <w:rsid w:val="00E13C07"/>
    <w:rsid w:val="00E143F0"/>
    <w:rsid w:val="00E1448A"/>
    <w:rsid w:val="00E14BCB"/>
    <w:rsid w:val="00E15000"/>
    <w:rsid w:val="00E15194"/>
    <w:rsid w:val="00E15E99"/>
    <w:rsid w:val="00E15F45"/>
    <w:rsid w:val="00E16501"/>
    <w:rsid w:val="00E16A1B"/>
    <w:rsid w:val="00E16CFF"/>
    <w:rsid w:val="00E1757B"/>
    <w:rsid w:val="00E1769C"/>
    <w:rsid w:val="00E2053D"/>
    <w:rsid w:val="00E218B6"/>
    <w:rsid w:val="00E2230A"/>
    <w:rsid w:val="00E2262F"/>
    <w:rsid w:val="00E22927"/>
    <w:rsid w:val="00E22B26"/>
    <w:rsid w:val="00E22FB0"/>
    <w:rsid w:val="00E233F2"/>
    <w:rsid w:val="00E23982"/>
    <w:rsid w:val="00E242B3"/>
    <w:rsid w:val="00E24989"/>
    <w:rsid w:val="00E24CAF"/>
    <w:rsid w:val="00E254B7"/>
    <w:rsid w:val="00E25CE1"/>
    <w:rsid w:val="00E25CFE"/>
    <w:rsid w:val="00E25F1A"/>
    <w:rsid w:val="00E26F5F"/>
    <w:rsid w:val="00E279BF"/>
    <w:rsid w:val="00E27D8F"/>
    <w:rsid w:val="00E30AAA"/>
    <w:rsid w:val="00E30B94"/>
    <w:rsid w:val="00E30C75"/>
    <w:rsid w:val="00E30CB3"/>
    <w:rsid w:val="00E30EA9"/>
    <w:rsid w:val="00E3190E"/>
    <w:rsid w:val="00E32164"/>
    <w:rsid w:val="00E3315A"/>
    <w:rsid w:val="00E3355E"/>
    <w:rsid w:val="00E33724"/>
    <w:rsid w:val="00E34215"/>
    <w:rsid w:val="00E3497D"/>
    <w:rsid w:val="00E34E17"/>
    <w:rsid w:val="00E351AF"/>
    <w:rsid w:val="00E36007"/>
    <w:rsid w:val="00E36483"/>
    <w:rsid w:val="00E36A7F"/>
    <w:rsid w:val="00E3752D"/>
    <w:rsid w:val="00E40099"/>
    <w:rsid w:val="00E40B69"/>
    <w:rsid w:val="00E413FB"/>
    <w:rsid w:val="00E41826"/>
    <w:rsid w:val="00E41F7A"/>
    <w:rsid w:val="00E42439"/>
    <w:rsid w:val="00E42894"/>
    <w:rsid w:val="00E4296B"/>
    <w:rsid w:val="00E42CF7"/>
    <w:rsid w:val="00E43C35"/>
    <w:rsid w:val="00E43E78"/>
    <w:rsid w:val="00E44244"/>
    <w:rsid w:val="00E4428F"/>
    <w:rsid w:val="00E44926"/>
    <w:rsid w:val="00E44B72"/>
    <w:rsid w:val="00E45CAA"/>
    <w:rsid w:val="00E45E98"/>
    <w:rsid w:val="00E4716A"/>
    <w:rsid w:val="00E472B2"/>
    <w:rsid w:val="00E47807"/>
    <w:rsid w:val="00E47DD7"/>
    <w:rsid w:val="00E506EA"/>
    <w:rsid w:val="00E50A0B"/>
    <w:rsid w:val="00E515C1"/>
    <w:rsid w:val="00E51780"/>
    <w:rsid w:val="00E51795"/>
    <w:rsid w:val="00E52D1B"/>
    <w:rsid w:val="00E52D5C"/>
    <w:rsid w:val="00E550CE"/>
    <w:rsid w:val="00E553ED"/>
    <w:rsid w:val="00E55475"/>
    <w:rsid w:val="00E55B57"/>
    <w:rsid w:val="00E563C9"/>
    <w:rsid w:val="00E5644E"/>
    <w:rsid w:val="00E569DC"/>
    <w:rsid w:val="00E573F7"/>
    <w:rsid w:val="00E57DFC"/>
    <w:rsid w:val="00E57EF8"/>
    <w:rsid w:val="00E6037A"/>
    <w:rsid w:val="00E6046F"/>
    <w:rsid w:val="00E60940"/>
    <w:rsid w:val="00E618E6"/>
    <w:rsid w:val="00E6214A"/>
    <w:rsid w:val="00E62624"/>
    <w:rsid w:val="00E62FE3"/>
    <w:rsid w:val="00E63152"/>
    <w:rsid w:val="00E6338C"/>
    <w:rsid w:val="00E63B5B"/>
    <w:rsid w:val="00E648AD"/>
    <w:rsid w:val="00E64DBF"/>
    <w:rsid w:val="00E64E4B"/>
    <w:rsid w:val="00E651FE"/>
    <w:rsid w:val="00E65A93"/>
    <w:rsid w:val="00E66554"/>
    <w:rsid w:val="00E67065"/>
    <w:rsid w:val="00E6742B"/>
    <w:rsid w:val="00E67462"/>
    <w:rsid w:val="00E6760E"/>
    <w:rsid w:val="00E70A35"/>
    <w:rsid w:val="00E71015"/>
    <w:rsid w:val="00E71043"/>
    <w:rsid w:val="00E7110F"/>
    <w:rsid w:val="00E71A36"/>
    <w:rsid w:val="00E722A7"/>
    <w:rsid w:val="00E722A9"/>
    <w:rsid w:val="00E7365D"/>
    <w:rsid w:val="00E73AD3"/>
    <w:rsid w:val="00E73C3B"/>
    <w:rsid w:val="00E73FD6"/>
    <w:rsid w:val="00E741DD"/>
    <w:rsid w:val="00E74C13"/>
    <w:rsid w:val="00E751A7"/>
    <w:rsid w:val="00E754E9"/>
    <w:rsid w:val="00E76128"/>
    <w:rsid w:val="00E7664A"/>
    <w:rsid w:val="00E778A5"/>
    <w:rsid w:val="00E77937"/>
    <w:rsid w:val="00E80330"/>
    <w:rsid w:val="00E80AC4"/>
    <w:rsid w:val="00E80F8F"/>
    <w:rsid w:val="00E812C4"/>
    <w:rsid w:val="00E8247C"/>
    <w:rsid w:val="00E8341C"/>
    <w:rsid w:val="00E838C8"/>
    <w:rsid w:val="00E839B8"/>
    <w:rsid w:val="00E83A59"/>
    <w:rsid w:val="00E84400"/>
    <w:rsid w:val="00E85151"/>
    <w:rsid w:val="00E860D0"/>
    <w:rsid w:val="00E86758"/>
    <w:rsid w:val="00E86953"/>
    <w:rsid w:val="00E87B9C"/>
    <w:rsid w:val="00E900DE"/>
    <w:rsid w:val="00E91411"/>
    <w:rsid w:val="00E9299D"/>
    <w:rsid w:val="00E92FBE"/>
    <w:rsid w:val="00E9300B"/>
    <w:rsid w:val="00E9320F"/>
    <w:rsid w:val="00E93502"/>
    <w:rsid w:val="00E93AEF"/>
    <w:rsid w:val="00E94335"/>
    <w:rsid w:val="00E94676"/>
    <w:rsid w:val="00E94B19"/>
    <w:rsid w:val="00E95364"/>
    <w:rsid w:val="00E956D3"/>
    <w:rsid w:val="00E957C8"/>
    <w:rsid w:val="00E961B8"/>
    <w:rsid w:val="00E9642C"/>
    <w:rsid w:val="00E96536"/>
    <w:rsid w:val="00E967C1"/>
    <w:rsid w:val="00E96A34"/>
    <w:rsid w:val="00E97540"/>
    <w:rsid w:val="00E97A5C"/>
    <w:rsid w:val="00E97C9B"/>
    <w:rsid w:val="00EA013A"/>
    <w:rsid w:val="00EA062F"/>
    <w:rsid w:val="00EA075F"/>
    <w:rsid w:val="00EA1CD3"/>
    <w:rsid w:val="00EA2135"/>
    <w:rsid w:val="00EA2482"/>
    <w:rsid w:val="00EA2F49"/>
    <w:rsid w:val="00EA31BC"/>
    <w:rsid w:val="00EA32A7"/>
    <w:rsid w:val="00EA32AC"/>
    <w:rsid w:val="00EA3C90"/>
    <w:rsid w:val="00EA3EBB"/>
    <w:rsid w:val="00EA49C8"/>
    <w:rsid w:val="00EA4E35"/>
    <w:rsid w:val="00EA5094"/>
    <w:rsid w:val="00EA538D"/>
    <w:rsid w:val="00EA6377"/>
    <w:rsid w:val="00EA656C"/>
    <w:rsid w:val="00EA65BA"/>
    <w:rsid w:val="00EB00FF"/>
    <w:rsid w:val="00EB020D"/>
    <w:rsid w:val="00EB04F3"/>
    <w:rsid w:val="00EB117E"/>
    <w:rsid w:val="00EB1551"/>
    <w:rsid w:val="00EB16C1"/>
    <w:rsid w:val="00EB1E92"/>
    <w:rsid w:val="00EB21CA"/>
    <w:rsid w:val="00EB24FD"/>
    <w:rsid w:val="00EB28C9"/>
    <w:rsid w:val="00EB29EB"/>
    <w:rsid w:val="00EB3576"/>
    <w:rsid w:val="00EB3E50"/>
    <w:rsid w:val="00EB3F3D"/>
    <w:rsid w:val="00EB429C"/>
    <w:rsid w:val="00EB4B53"/>
    <w:rsid w:val="00EB52C6"/>
    <w:rsid w:val="00EB54B1"/>
    <w:rsid w:val="00EB589A"/>
    <w:rsid w:val="00EB62DE"/>
    <w:rsid w:val="00EB66B7"/>
    <w:rsid w:val="00EB6844"/>
    <w:rsid w:val="00EB7661"/>
    <w:rsid w:val="00EB7F16"/>
    <w:rsid w:val="00EC05DC"/>
    <w:rsid w:val="00EC07D0"/>
    <w:rsid w:val="00EC0813"/>
    <w:rsid w:val="00EC1158"/>
    <w:rsid w:val="00EC2015"/>
    <w:rsid w:val="00EC220B"/>
    <w:rsid w:val="00EC33AE"/>
    <w:rsid w:val="00EC3D3D"/>
    <w:rsid w:val="00EC3EE6"/>
    <w:rsid w:val="00EC3FE1"/>
    <w:rsid w:val="00EC451C"/>
    <w:rsid w:val="00EC4F08"/>
    <w:rsid w:val="00EC574A"/>
    <w:rsid w:val="00EC5CDD"/>
    <w:rsid w:val="00EC672C"/>
    <w:rsid w:val="00EC693B"/>
    <w:rsid w:val="00EC69F4"/>
    <w:rsid w:val="00EC6E52"/>
    <w:rsid w:val="00EC76EF"/>
    <w:rsid w:val="00ED08E0"/>
    <w:rsid w:val="00ED0B6C"/>
    <w:rsid w:val="00ED0DD4"/>
    <w:rsid w:val="00ED0EE6"/>
    <w:rsid w:val="00ED0F45"/>
    <w:rsid w:val="00ED1016"/>
    <w:rsid w:val="00ED1606"/>
    <w:rsid w:val="00ED223E"/>
    <w:rsid w:val="00ED26BF"/>
    <w:rsid w:val="00ED32FA"/>
    <w:rsid w:val="00ED3A91"/>
    <w:rsid w:val="00ED3FA2"/>
    <w:rsid w:val="00ED439D"/>
    <w:rsid w:val="00ED4BEB"/>
    <w:rsid w:val="00ED635C"/>
    <w:rsid w:val="00ED6824"/>
    <w:rsid w:val="00ED6F99"/>
    <w:rsid w:val="00ED73CA"/>
    <w:rsid w:val="00EE0428"/>
    <w:rsid w:val="00EE16F4"/>
    <w:rsid w:val="00EE1F5F"/>
    <w:rsid w:val="00EE3F84"/>
    <w:rsid w:val="00EE40E9"/>
    <w:rsid w:val="00EE525A"/>
    <w:rsid w:val="00EE586F"/>
    <w:rsid w:val="00EE5F33"/>
    <w:rsid w:val="00EE6271"/>
    <w:rsid w:val="00EE6C04"/>
    <w:rsid w:val="00EE6CAC"/>
    <w:rsid w:val="00EE6F93"/>
    <w:rsid w:val="00EE7362"/>
    <w:rsid w:val="00EE7B1A"/>
    <w:rsid w:val="00EE7CC8"/>
    <w:rsid w:val="00EE7E09"/>
    <w:rsid w:val="00EF05BB"/>
    <w:rsid w:val="00EF0869"/>
    <w:rsid w:val="00EF09C1"/>
    <w:rsid w:val="00EF0F1D"/>
    <w:rsid w:val="00EF20FE"/>
    <w:rsid w:val="00EF29B2"/>
    <w:rsid w:val="00EF2B70"/>
    <w:rsid w:val="00EF2E51"/>
    <w:rsid w:val="00EF3198"/>
    <w:rsid w:val="00EF376A"/>
    <w:rsid w:val="00EF37E6"/>
    <w:rsid w:val="00EF4153"/>
    <w:rsid w:val="00EF427F"/>
    <w:rsid w:val="00EF429C"/>
    <w:rsid w:val="00EF4B7A"/>
    <w:rsid w:val="00EF621D"/>
    <w:rsid w:val="00EF74BB"/>
    <w:rsid w:val="00EF7B7D"/>
    <w:rsid w:val="00F0088E"/>
    <w:rsid w:val="00F01509"/>
    <w:rsid w:val="00F01644"/>
    <w:rsid w:val="00F01E12"/>
    <w:rsid w:val="00F02E6F"/>
    <w:rsid w:val="00F04740"/>
    <w:rsid w:val="00F05A0E"/>
    <w:rsid w:val="00F05DE2"/>
    <w:rsid w:val="00F060A6"/>
    <w:rsid w:val="00F06469"/>
    <w:rsid w:val="00F06A80"/>
    <w:rsid w:val="00F06DF5"/>
    <w:rsid w:val="00F070FD"/>
    <w:rsid w:val="00F07F52"/>
    <w:rsid w:val="00F12278"/>
    <w:rsid w:val="00F12793"/>
    <w:rsid w:val="00F13185"/>
    <w:rsid w:val="00F13266"/>
    <w:rsid w:val="00F134D1"/>
    <w:rsid w:val="00F13940"/>
    <w:rsid w:val="00F13D0D"/>
    <w:rsid w:val="00F13FD9"/>
    <w:rsid w:val="00F14007"/>
    <w:rsid w:val="00F14369"/>
    <w:rsid w:val="00F145AD"/>
    <w:rsid w:val="00F14975"/>
    <w:rsid w:val="00F1519F"/>
    <w:rsid w:val="00F153EF"/>
    <w:rsid w:val="00F1561E"/>
    <w:rsid w:val="00F16A4C"/>
    <w:rsid w:val="00F16DF5"/>
    <w:rsid w:val="00F17452"/>
    <w:rsid w:val="00F1746D"/>
    <w:rsid w:val="00F17979"/>
    <w:rsid w:val="00F206F2"/>
    <w:rsid w:val="00F2077D"/>
    <w:rsid w:val="00F207E2"/>
    <w:rsid w:val="00F2170E"/>
    <w:rsid w:val="00F21E6D"/>
    <w:rsid w:val="00F220AA"/>
    <w:rsid w:val="00F2230F"/>
    <w:rsid w:val="00F23240"/>
    <w:rsid w:val="00F232AE"/>
    <w:rsid w:val="00F23E2D"/>
    <w:rsid w:val="00F24A4B"/>
    <w:rsid w:val="00F253D1"/>
    <w:rsid w:val="00F25F54"/>
    <w:rsid w:val="00F26095"/>
    <w:rsid w:val="00F26787"/>
    <w:rsid w:val="00F26DEF"/>
    <w:rsid w:val="00F27477"/>
    <w:rsid w:val="00F3014C"/>
    <w:rsid w:val="00F302B4"/>
    <w:rsid w:val="00F3066A"/>
    <w:rsid w:val="00F31B41"/>
    <w:rsid w:val="00F32614"/>
    <w:rsid w:val="00F3302D"/>
    <w:rsid w:val="00F333A0"/>
    <w:rsid w:val="00F3414D"/>
    <w:rsid w:val="00F34422"/>
    <w:rsid w:val="00F346D4"/>
    <w:rsid w:val="00F34709"/>
    <w:rsid w:val="00F34754"/>
    <w:rsid w:val="00F34ED0"/>
    <w:rsid w:val="00F34EDF"/>
    <w:rsid w:val="00F3529B"/>
    <w:rsid w:val="00F3530E"/>
    <w:rsid w:val="00F3558F"/>
    <w:rsid w:val="00F35930"/>
    <w:rsid w:val="00F36031"/>
    <w:rsid w:val="00F376E3"/>
    <w:rsid w:val="00F37DF6"/>
    <w:rsid w:val="00F406A7"/>
    <w:rsid w:val="00F40CD1"/>
    <w:rsid w:val="00F40F93"/>
    <w:rsid w:val="00F415CC"/>
    <w:rsid w:val="00F416C3"/>
    <w:rsid w:val="00F416D6"/>
    <w:rsid w:val="00F41906"/>
    <w:rsid w:val="00F41BA0"/>
    <w:rsid w:val="00F4215F"/>
    <w:rsid w:val="00F421FD"/>
    <w:rsid w:val="00F422C6"/>
    <w:rsid w:val="00F42344"/>
    <w:rsid w:val="00F42991"/>
    <w:rsid w:val="00F42A00"/>
    <w:rsid w:val="00F436BC"/>
    <w:rsid w:val="00F438E6"/>
    <w:rsid w:val="00F43B99"/>
    <w:rsid w:val="00F43D5D"/>
    <w:rsid w:val="00F44FB2"/>
    <w:rsid w:val="00F45579"/>
    <w:rsid w:val="00F45E28"/>
    <w:rsid w:val="00F46ACC"/>
    <w:rsid w:val="00F470B4"/>
    <w:rsid w:val="00F47560"/>
    <w:rsid w:val="00F4777F"/>
    <w:rsid w:val="00F4797F"/>
    <w:rsid w:val="00F479AE"/>
    <w:rsid w:val="00F50343"/>
    <w:rsid w:val="00F51489"/>
    <w:rsid w:val="00F51581"/>
    <w:rsid w:val="00F51A12"/>
    <w:rsid w:val="00F523D6"/>
    <w:rsid w:val="00F530B8"/>
    <w:rsid w:val="00F54FB2"/>
    <w:rsid w:val="00F55151"/>
    <w:rsid w:val="00F5571D"/>
    <w:rsid w:val="00F55F9F"/>
    <w:rsid w:val="00F60135"/>
    <w:rsid w:val="00F6047A"/>
    <w:rsid w:val="00F60BE0"/>
    <w:rsid w:val="00F610FC"/>
    <w:rsid w:val="00F612C7"/>
    <w:rsid w:val="00F61808"/>
    <w:rsid w:val="00F61BBD"/>
    <w:rsid w:val="00F63F52"/>
    <w:rsid w:val="00F64A8C"/>
    <w:rsid w:val="00F64D94"/>
    <w:rsid w:val="00F64FA3"/>
    <w:rsid w:val="00F6522B"/>
    <w:rsid w:val="00F652C9"/>
    <w:rsid w:val="00F6629A"/>
    <w:rsid w:val="00F664EC"/>
    <w:rsid w:val="00F666CF"/>
    <w:rsid w:val="00F667C1"/>
    <w:rsid w:val="00F66C41"/>
    <w:rsid w:val="00F66EDE"/>
    <w:rsid w:val="00F67D32"/>
    <w:rsid w:val="00F67EDF"/>
    <w:rsid w:val="00F67FE0"/>
    <w:rsid w:val="00F702BA"/>
    <w:rsid w:val="00F71837"/>
    <w:rsid w:val="00F71869"/>
    <w:rsid w:val="00F7223B"/>
    <w:rsid w:val="00F7290E"/>
    <w:rsid w:val="00F72DA4"/>
    <w:rsid w:val="00F72FAE"/>
    <w:rsid w:val="00F73320"/>
    <w:rsid w:val="00F7337E"/>
    <w:rsid w:val="00F733AC"/>
    <w:rsid w:val="00F73CCC"/>
    <w:rsid w:val="00F73DEC"/>
    <w:rsid w:val="00F75501"/>
    <w:rsid w:val="00F75623"/>
    <w:rsid w:val="00F75FB2"/>
    <w:rsid w:val="00F76084"/>
    <w:rsid w:val="00F77311"/>
    <w:rsid w:val="00F77D93"/>
    <w:rsid w:val="00F77EB5"/>
    <w:rsid w:val="00F8017A"/>
    <w:rsid w:val="00F801FE"/>
    <w:rsid w:val="00F8099C"/>
    <w:rsid w:val="00F80BF0"/>
    <w:rsid w:val="00F8124C"/>
    <w:rsid w:val="00F81A1B"/>
    <w:rsid w:val="00F81BB5"/>
    <w:rsid w:val="00F82556"/>
    <w:rsid w:val="00F83818"/>
    <w:rsid w:val="00F8459D"/>
    <w:rsid w:val="00F85D7C"/>
    <w:rsid w:val="00F86741"/>
    <w:rsid w:val="00F86DDD"/>
    <w:rsid w:val="00F86E65"/>
    <w:rsid w:val="00F86FE8"/>
    <w:rsid w:val="00F874FA"/>
    <w:rsid w:val="00F8756D"/>
    <w:rsid w:val="00F901E3"/>
    <w:rsid w:val="00F90243"/>
    <w:rsid w:val="00F918E8"/>
    <w:rsid w:val="00F91E03"/>
    <w:rsid w:val="00F921AA"/>
    <w:rsid w:val="00F923D7"/>
    <w:rsid w:val="00F92627"/>
    <w:rsid w:val="00F92CDF"/>
    <w:rsid w:val="00F92D4F"/>
    <w:rsid w:val="00F92F26"/>
    <w:rsid w:val="00F930D3"/>
    <w:rsid w:val="00F934BA"/>
    <w:rsid w:val="00F938D7"/>
    <w:rsid w:val="00F94114"/>
    <w:rsid w:val="00F96609"/>
    <w:rsid w:val="00F96F42"/>
    <w:rsid w:val="00F975AE"/>
    <w:rsid w:val="00F977AB"/>
    <w:rsid w:val="00FA0E6B"/>
    <w:rsid w:val="00FA0E85"/>
    <w:rsid w:val="00FA17B8"/>
    <w:rsid w:val="00FA1BD0"/>
    <w:rsid w:val="00FA1F7D"/>
    <w:rsid w:val="00FA2AD9"/>
    <w:rsid w:val="00FA2BA3"/>
    <w:rsid w:val="00FA2F32"/>
    <w:rsid w:val="00FA33C3"/>
    <w:rsid w:val="00FA3AB1"/>
    <w:rsid w:val="00FA4050"/>
    <w:rsid w:val="00FA48F6"/>
    <w:rsid w:val="00FA625C"/>
    <w:rsid w:val="00FA72E5"/>
    <w:rsid w:val="00FA7599"/>
    <w:rsid w:val="00FB02B2"/>
    <w:rsid w:val="00FB0685"/>
    <w:rsid w:val="00FB0ADB"/>
    <w:rsid w:val="00FB0B48"/>
    <w:rsid w:val="00FB0DC5"/>
    <w:rsid w:val="00FB171C"/>
    <w:rsid w:val="00FB19F1"/>
    <w:rsid w:val="00FB1D77"/>
    <w:rsid w:val="00FB21DB"/>
    <w:rsid w:val="00FB2954"/>
    <w:rsid w:val="00FB2F9A"/>
    <w:rsid w:val="00FB304A"/>
    <w:rsid w:val="00FB31FD"/>
    <w:rsid w:val="00FB3587"/>
    <w:rsid w:val="00FB3AB1"/>
    <w:rsid w:val="00FB3F63"/>
    <w:rsid w:val="00FB4845"/>
    <w:rsid w:val="00FB48DC"/>
    <w:rsid w:val="00FB4B14"/>
    <w:rsid w:val="00FB522F"/>
    <w:rsid w:val="00FB5A4D"/>
    <w:rsid w:val="00FB5D85"/>
    <w:rsid w:val="00FB5EEA"/>
    <w:rsid w:val="00FB6C46"/>
    <w:rsid w:val="00FC0004"/>
    <w:rsid w:val="00FC051B"/>
    <w:rsid w:val="00FC0A21"/>
    <w:rsid w:val="00FC1368"/>
    <w:rsid w:val="00FC3667"/>
    <w:rsid w:val="00FC398C"/>
    <w:rsid w:val="00FC3C45"/>
    <w:rsid w:val="00FC3E2C"/>
    <w:rsid w:val="00FC42B1"/>
    <w:rsid w:val="00FC445F"/>
    <w:rsid w:val="00FC4D76"/>
    <w:rsid w:val="00FC4F05"/>
    <w:rsid w:val="00FC60B9"/>
    <w:rsid w:val="00FC61D2"/>
    <w:rsid w:val="00FC70CA"/>
    <w:rsid w:val="00FC7A5F"/>
    <w:rsid w:val="00FC7AF6"/>
    <w:rsid w:val="00FD0192"/>
    <w:rsid w:val="00FD0575"/>
    <w:rsid w:val="00FD05C7"/>
    <w:rsid w:val="00FD09C0"/>
    <w:rsid w:val="00FD0BC9"/>
    <w:rsid w:val="00FD1051"/>
    <w:rsid w:val="00FD1956"/>
    <w:rsid w:val="00FD29F8"/>
    <w:rsid w:val="00FD3C42"/>
    <w:rsid w:val="00FD4087"/>
    <w:rsid w:val="00FD416A"/>
    <w:rsid w:val="00FD422C"/>
    <w:rsid w:val="00FD4356"/>
    <w:rsid w:val="00FD5C49"/>
    <w:rsid w:val="00FD5ECF"/>
    <w:rsid w:val="00FD608B"/>
    <w:rsid w:val="00FD65B4"/>
    <w:rsid w:val="00FD6D98"/>
    <w:rsid w:val="00FD700E"/>
    <w:rsid w:val="00FD70A8"/>
    <w:rsid w:val="00FD7258"/>
    <w:rsid w:val="00FD76B9"/>
    <w:rsid w:val="00FD7A97"/>
    <w:rsid w:val="00FE0041"/>
    <w:rsid w:val="00FE01E4"/>
    <w:rsid w:val="00FE0587"/>
    <w:rsid w:val="00FE0C22"/>
    <w:rsid w:val="00FE111E"/>
    <w:rsid w:val="00FE14DA"/>
    <w:rsid w:val="00FE18E2"/>
    <w:rsid w:val="00FE2053"/>
    <w:rsid w:val="00FE3B4A"/>
    <w:rsid w:val="00FE3FBF"/>
    <w:rsid w:val="00FE4110"/>
    <w:rsid w:val="00FE43A2"/>
    <w:rsid w:val="00FE4708"/>
    <w:rsid w:val="00FE5069"/>
    <w:rsid w:val="00FE5544"/>
    <w:rsid w:val="00FE5938"/>
    <w:rsid w:val="00FE5DEA"/>
    <w:rsid w:val="00FE5EE0"/>
    <w:rsid w:val="00FE665B"/>
    <w:rsid w:val="00FE6D4C"/>
    <w:rsid w:val="00FE70C0"/>
    <w:rsid w:val="00FE7BD9"/>
    <w:rsid w:val="00FE7C50"/>
    <w:rsid w:val="00FF073A"/>
    <w:rsid w:val="00FF0EEE"/>
    <w:rsid w:val="00FF132A"/>
    <w:rsid w:val="00FF1789"/>
    <w:rsid w:val="00FF1F9C"/>
    <w:rsid w:val="00FF1FEE"/>
    <w:rsid w:val="00FF2886"/>
    <w:rsid w:val="00FF2CA2"/>
    <w:rsid w:val="00FF31B4"/>
    <w:rsid w:val="00FF3B14"/>
    <w:rsid w:val="00FF43AF"/>
    <w:rsid w:val="00FF46F4"/>
    <w:rsid w:val="00FF4B05"/>
    <w:rsid w:val="00FF5A21"/>
    <w:rsid w:val="00FF6D93"/>
    <w:rsid w:val="00FF72A1"/>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25627-2F6B-4C31-ABF3-AC3D8C34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61F"/>
    <w:pPr>
      <w:spacing w:after="200" w:line="276" w:lineRule="auto"/>
    </w:pPr>
    <w:rPr>
      <w:sz w:val="22"/>
      <w:szCs w:val="22"/>
      <w:lang w:val="bs-Latn-BA"/>
    </w:rPr>
  </w:style>
  <w:style w:type="paragraph" w:styleId="Heading1">
    <w:name w:val="heading 1"/>
    <w:basedOn w:val="Normal"/>
    <w:next w:val="Normal"/>
    <w:link w:val="Heading1Char"/>
    <w:uiPriority w:val="9"/>
    <w:qFormat/>
    <w:rsid w:val="00AF32E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776A7"/>
    <w:pPr>
      <w:keepNext/>
      <w:keepLines/>
      <w:spacing w:before="40" w:after="0"/>
      <w:outlineLvl w:val="1"/>
    </w:pPr>
    <w:rPr>
      <w:rFonts w:ascii="Calibri Light" w:eastAsia="Times New Roman" w:hAnsi="Calibri Light"/>
      <w:color w:val="2E74B5"/>
      <w:sz w:val="26"/>
      <w:szCs w:val="26"/>
    </w:rPr>
  </w:style>
  <w:style w:type="paragraph" w:styleId="Heading3">
    <w:name w:val="heading 3"/>
    <w:aliases w:val="h3,Sub-Clause Paragraph,Section Header3"/>
    <w:basedOn w:val="Normal"/>
    <w:next w:val="Normal"/>
    <w:link w:val="Heading3Char"/>
    <w:uiPriority w:val="9"/>
    <w:qFormat/>
    <w:rsid w:val="00551CE1"/>
    <w:pPr>
      <w:keepNext/>
      <w:framePr w:w="4117" w:h="1441" w:hSpace="180" w:wrap="auto" w:vAnchor="text" w:hAnchor="page" w:x="1471" w:y="3"/>
      <w:spacing w:after="0" w:line="240" w:lineRule="auto"/>
      <w:jc w:val="center"/>
      <w:outlineLvl w:val="2"/>
    </w:pPr>
    <w:rPr>
      <w:rFonts w:ascii="Arial" w:eastAsia="Times New Roman" w:hAnsi="Arial"/>
      <w:b/>
      <w:sz w:val="18"/>
      <w:szCs w:val="24"/>
      <w:lang w:val="hr-HR"/>
    </w:rPr>
  </w:style>
  <w:style w:type="paragraph" w:styleId="Heading4">
    <w:name w:val="heading 4"/>
    <w:basedOn w:val="Normal"/>
    <w:next w:val="Normal"/>
    <w:link w:val="Heading4Char"/>
    <w:uiPriority w:val="9"/>
    <w:unhideWhenUsed/>
    <w:qFormat/>
    <w:rsid w:val="00D226E7"/>
    <w:pPr>
      <w:keepNext/>
      <w:keepLines/>
      <w:spacing w:before="40" w:after="120" w:line="300" w:lineRule="exact"/>
      <w:jc w:val="both"/>
      <w:outlineLvl w:val="3"/>
    </w:pPr>
    <w:rPr>
      <w:rFonts w:ascii="Cambria" w:eastAsia="Times New Roman" w:hAnsi="Cambria"/>
      <w:i/>
      <w:iCs/>
      <w:color w:val="365F91"/>
      <w:sz w:val="20"/>
      <w:lang w:val="hr-HR"/>
    </w:rPr>
  </w:style>
  <w:style w:type="paragraph" w:styleId="Heading5">
    <w:name w:val="heading 5"/>
    <w:basedOn w:val="Normal"/>
    <w:next w:val="Normal"/>
    <w:link w:val="Heading5Char"/>
    <w:uiPriority w:val="9"/>
    <w:unhideWhenUsed/>
    <w:qFormat/>
    <w:rsid w:val="00D226E7"/>
    <w:pPr>
      <w:keepNext/>
      <w:keepLines/>
      <w:spacing w:before="40" w:after="120" w:line="300" w:lineRule="exact"/>
      <w:jc w:val="both"/>
      <w:outlineLvl w:val="4"/>
    </w:pPr>
    <w:rPr>
      <w:rFonts w:ascii="Cambria" w:eastAsia="Times New Roman" w:hAnsi="Cambria"/>
      <w:color w:val="365F91"/>
      <w:sz w:val="20"/>
      <w:lang w:val="hr-HR"/>
    </w:rPr>
  </w:style>
  <w:style w:type="paragraph" w:styleId="Heading6">
    <w:name w:val="heading 6"/>
    <w:basedOn w:val="Normal"/>
    <w:next w:val="Normal"/>
    <w:link w:val="Heading6Char"/>
    <w:uiPriority w:val="9"/>
    <w:unhideWhenUsed/>
    <w:qFormat/>
    <w:rsid w:val="00D226E7"/>
    <w:pPr>
      <w:keepNext/>
      <w:keepLines/>
      <w:spacing w:before="40" w:after="120" w:line="300" w:lineRule="exact"/>
      <w:jc w:val="both"/>
      <w:outlineLvl w:val="5"/>
    </w:pPr>
    <w:rPr>
      <w:rFonts w:ascii="Cambria" w:eastAsia="Times New Roman" w:hAnsi="Cambria"/>
      <w:color w:val="243F60"/>
      <w:sz w:val="20"/>
      <w:lang w:val="hr-HR"/>
    </w:rPr>
  </w:style>
  <w:style w:type="paragraph" w:styleId="Heading7">
    <w:name w:val="heading 7"/>
    <w:basedOn w:val="Normal"/>
    <w:next w:val="Normal"/>
    <w:link w:val="Heading7Char"/>
    <w:uiPriority w:val="9"/>
    <w:unhideWhenUsed/>
    <w:qFormat/>
    <w:rsid w:val="00D226E7"/>
    <w:pPr>
      <w:keepNext/>
      <w:keepLines/>
      <w:spacing w:before="200" w:after="120" w:line="300" w:lineRule="exact"/>
      <w:jc w:val="both"/>
      <w:outlineLvl w:val="6"/>
    </w:pPr>
    <w:rPr>
      <w:rFonts w:ascii="Cambria" w:eastAsia="Times New Roman" w:hAnsi="Cambria"/>
      <w:i/>
      <w:iCs/>
      <w:color w:val="404040"/>
      <w:sz w:val="20"/>
      <w:lang w:val="hr-HR"/>
    </w:rPr>
  </w:style>
  <w:style w:type="paragraph" w:styleId="Heading8">
    <w:name w:val="heading 8"/>
    <w:basedOn w:val="Normal"/>
    <w:next w:val="Normal"/>
    <w:link w:val="Heading8Char"/>
    <w:uiPriority w:val="9"/>
    <w:unhideWhenUsed/>
    <w:qFormat/>
    <w:rsid w:val="00D226E7"/>
    <w:pPr>
      <w:keepNext/>
      <w:keepLines/>
      <w:spacing w:before="200" w:after="120" w:line="300" w:lineRule="exact"/>
      <w:jc w:val="both"/>
      <w:outlineLvl w:val="7"/>
    </w:pPr>
    <w:rPr>
      <w:rFonts w:ascii="Cambria" w:eastAsia="Times New Roman" w:hAnsi="Cambria"/>
      <w:color w:val="404040"/>
      <w:sz w:val="20"/>
      <w:szCs w:val="20"/>
      <w:lang w:val="hr-HR"/>
    </w:rPr>
  </w:style>
  <w:style w:type="paragraph" w:styleId="Heading9">
    <w:name w:val="heading 9"/>
    <w:basedOn w:val="Normal"/>
    <w:next w:val="Normal"/>
    <w:link w:val="Heading9Char"/>
    <w:uiPriority w:val="9"/>
    <w:unhideWhenUsed/>
    <w:qFormat/>
    <w:rsid w:val="00D226E7"/>
    <w:pPr>
      <w:keepNext/>
      <w:keepLines/>
      <w:spacing w:before="40" w:after="120" w:line="300" w:lineRule="exact"/>
      <w:jc w:val="both"/>
      <w:outlineLvl w:val="8"/>
    </w:pPr>
    <w:rPr>
      <w:rFonts w:ascii="Cambria" w:eastAsia="Times New Roman" w:hAnsi="Cambria"/>
      <w:i/>
      <w:iCs/>
      <w:color w:val="272727"/>
      <w:sz w:val="21"/>
      <w:szCs w:val="21"/>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AF32EC"/>
    <w:pPr>
      <w:spacing w:after="0" w:line="240" w:lineRule="auto"/>
    </w:pPr>
    <w:rPr>
      <w:rFonts w:eastAsia="Times New Roman"/>
      <w:lang w:val="en-US" w:bidi="en-US"/>
    </w:rPr>
  </w:style>
  <w:style w:type="character" w:customStyle="1" w:styleId="NoSpacingChar">
    <w:name w:val="No Spacing Char"/>
    <w:link w:val="NoSpacing"/>
    <w:uiPriority w:val="99"/>
    <w:rsid w:val="00AF32EC"/>
    <w:rPr>
      <w:rFonts w:eastAsia="Times New Roman"/>
      <w:sz w:val="22"/>
      <w:szCs w:val="22"/>
      <w:lang w:val="en-US" w:eastAsia="en-US" w:bidi="en-US"/>
    </w:rPr>
  </w:style>
  <w:style w:type="paragraph" w:styleId="Footer">
    <w:name w:val="footer"/>
    <w:basedOn w:val="Normal"/>
    <w:link w:val="FooterChar"/>
    <w:uiPriority w:val="99"/>
    <w:unhideWhenUsed/>
    <w:rsid w:val="00AF32EC"/>
    <w:pPr>
      <w:tabs>
        <w:tab w:val="center" w:pos="4703"/>
        <w:tab w:val="right" w:pos="9406"/>
      </w:tabs>
      <w:spacing w:after="0"/>
    </w:pPr>
    <w:rPr>
      <w:lang w:val="hr-HR"/>
    </w:rPr>
  </w:style>
  <w:style w:type="character" w:customStyle="1" w:styleId="FooterChar">
    <w:name w:val="Footer Char"/>
    <w:link w:val="Footer"/>
    <w:uiPriority w:val="99"/>
    <w:qFormat/>
    <w:rsid w:val="00AF32EC"/>
    <w:rPr>
      <w:sz w:val="22"/>
      <w:szCs w:val="22"/>
      <w:lang w:val="hr-HR" w:eastAsia="en-US"/>
    </w:rPr>
  </w:style>
  <w:style w:type="character" w:customStyle="1" w:styleId="Heading1Char">
    <w:name w:val="Heading 1 Char"/>
    <w:link w:val="Heading1"/>
    <w:uiPriority w:val="9"/>
    <w:qFormat/>
    <w:rsid w:val="00AF32EC"/>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unhideWhenUsed/>
    <w:qFormat/>
    <w:rsid w:val="00AF32EC"/>
    <w:pPr>
      <w:keepLines/>
      <w:spacing w:before="480" w:after="0"/>
      <w:outlineLvl w:val="9"/>
    </w:pPr>
    <w:rPr>
      <w:color w:val="365F91"/>
      <w:kern w:val="0"/>
      <w:sz w:val="28"/>
      <w:szCs w:val="28"/>
      <w:lang w:val="en-US" w:eastAsia="ja-JP"/>
    </w:rPr>
  </w:style>
  <w:style w:type="paragraph" w:styleId="ListParagraph">
    <w:name w:val="List Paragraph"/>
    <w:aliases w:val="References,Bullets,List Paragraph (numbered (a)),List_Paragraph,Multilevel para_II,Akapit z listą BS,Bullet1,Heading 21,Numbered List Paragraph,Numbered Paragraph,Main numbered paragraph,Colorful List - Accent 11,List Paragraph1,Liste 1"/>
    <w:basedOn w:val="Normal"/>
    <w:link w:val="ListParagraphChar"/>
    <w:uiPriority w:val="34"/>
    <w:qFormat/>
    <w:rsid w:val="00422996"/>
    <w:pPr>
      <w:spacing w:after="0" w:line="240" w:lineRule="auto"/>
      <w:ind w:left="708"/>
    </w:pPr>
    <w:rPr>
      <w:rFonts w:ascii="Times New Roman" w:eastAsia="Times New Roman" w:hAnsi="Times New Roman"/>
      <w:sz w:val="24"/>
      <w:szCs w:val="24"/>
      <w:lang w:val="en-US"/>
    </w:rPr>
  </w:style>
  <w:style w:type="paragraph" w:customStyle="1" w:styleId="Default">
    <w:name w:val="Default"/>
    <w:rsid w:val="00422996"/>
    <w:pPr>
      <w:autoSpaceDE w:val="0"/>
      <w:autoSpaceDN w:val="0"/>
      <w:adjustRightInd w:val="0"/>
    </w:pPr>
    <w:rPr>
      <w:rFonts w:ascii="Arial" w:hAnsi="Arial" w:cs="Arial"/>
      <w:color w:val="000000"/>
      <w:sz w:val="24"/>
      <w:szCs w:val="24"/>
      <w:lang w:val="bs-Latn-BA"/>
    </w:rPr>
  </w:style>
  <w:style w:type="paragraph" w:styleId="Header">
    <w:name w:val="header"/>
    <w:aliases w:val="Char Char Char Char Char Char Char,Char Char Char Char Char Char"/>
    <w:basedOn w:val="Normal"/>
    <w:link w:val="HeaderChar"/>
    <w:uiPriority w:val="99"/>
    <w:unhideWhenUsed/>
    <w:qFormat/>
    <w:rsid w:val="00422996"/>
    <w:pPr>
      <w:tabs>
        <w:tab w:val="center" w:pos="4536"/>
        <w:tab w:val="right" w:pos="9072"/>
      </w:tabs>
    </w:pPr>
  </w:style>
  <w:style w:type="character" w:customStyle="1" w:styleId="HeaderChar">
    <w:name w:val="Header Char"/>
    <w:aliases w:val="Char Char Char Char Char Char Char Char,Char Char Char Char Char Char Char1"/>
    <w:link w:val="Header"/>
    <w:uiPriority w:val="99"/>
    <w:rsid w:val="00422996"/>
    <w:rPr>
      <w:sz w:val="22"/>
      <w:szCs w:val="22"/>
      <w:lang w:eastAsia="en-US"/>
    </w:rPr>
  </w:style>
  <w:style w:type="paragraph" w:styleId="BalloonText">
    <w:name w:val="Balloon Text"/>
    <w:basedOn w:val="Normal"/>
    <w:link w:val="BalloonTextChar"/>
    <w:uiPriority w:val="99"/>
    <w:semiHidden/>
    <w:unhideWhenUsed/>
    <w:rsid w:val="000870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70F1"/>
    <w:rPr>
      <w:rFonts w:ascii="Tahoma" w:hAnsi="Tahoma" w:cs="Tahoma"/>
      <w:sz w:val="16"/>
      <w:szCs w:val="16"/>
      <w:lang w:eastAsia="en-US"/>
    </w:rPr>
  </w:style>
  <w:style w:type="paragraph" w:styleId="TOC1">
    <w:name w:val="toc 1"/>
    <w:basedOn w:val="Normal"/>
    <w:next w:val="Normal"/>
    <w:autoRedefine/>
    <w:uiPriority w:val="39"/>
    <w:unhideWhenUsed/>
    <w:rsid w:val="00A42B3E"/>
    <w:pPr>
      <w:tabs>
        <w:tab w:val="right" w:leader="underscore" w:pos="9356"/>
      </w:tabs>
    </w:pPr>
    <w:rPr>
      <w:rFonts w:ascii="Arial" w:hAnsi="Arial" w:cs="Arial"/>
      <w:noProof/>
      <w:sz w:val="20"/>
      <w:szCs w:val="20"/>
      <w:lang w:val="en-US" w:bidi="en-US"/>
    </w:rPr>
  </w:style>
  <w:style w:type="character" w:styleId="Hyperlink">
    <w:name w:val="Hyperlink"/>
    <w:uiPriority w:val="99"/>
    <w:unhideWhenUsed/>
    <w:qFormat/>
    <w:rsid w:val="00FF46F4"/>
    <w:rPr>
      <w:color w:val="0000FF"/>
      <w:u w:val="single"/>
    </w:rPr>
  </w:style>
  <w:style w:type="paragraph" w:styleId="BodyText3">
    <w:name w:val="Body Text 3"/>
    <w:basedOn w:val="Normal"/>
    <w:link w:val="BodyText3Char"/>
    <w:uiPriority w:val="99"/>
    <w:rsid w:val="00C90247"/>
    <w:pPr>
      <w:spacing w:after="0" w:line="240" w:lineRule="auto"/>
      <w:jc w:val="both"/>
    </w:pPr>
    <w:rPr>
      <w:rFonts w:ascii="Arial" w:eastAsia="Times New Roman" w:hAnsi="Arial"/>
      <w:szCs w:val="20"/>
      <w:lang w:val="hr-HR" w:eastAsia="hr-HR"/>
    </w:rPr>
  </w:style>
  <w:style w:type="character" w:customStyle="1" w:styleId="BodyText3Char">
    <w:name w:val="Body Text 3 Char"/>
    <w:link w:val="BodyText3"/>
    <w:uiPriority w:val="99"/>
    <w:rsid w:val="00C90247"/>
    <w:rPr>
      <w:rFonts w:ascii="Arial" w:eastAsia="Times New Roman" w:hAnsi="Arial"/>
      <w:sz w:val="22"/>
      <w:lang w:val="hr-HR" w:eastAsia="hr-HR"/>
    </w:rPr>
  </w:style>
  <w:style w:type="table" w:styleId="TableGrid">
    <w:name w:val="Table Grid"/>
    <w:basedOn w:val="TableNormal"/>
    <w:uiPriority w:val="39"/>
    <w:rsid w:val="0077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73F2D"/>
    <w:pPr>
      <w:spacing w:before="100" w:beforeAutospacing="1" w:after="100" w:afterAutospacing="1" w:line="240" w:lineRule="auto"/>
    </w:pPr>
    <w:rPr>
      <w:rFonts w:ascii="Times New Roman" w:eastAsia="Times New Roman" w:hAnsi="Times New Roman"/>
      <w:sz w:val="24"/>
      <w:szCs w:val="24"/>
      <w:lang w:val="en-GB"/>
    </w:rPr>
  </w:style>
  <w:style w:type="paragraph" w:styleId="FootnoteText">
    <w:name w:val="footnote text"/>
    <w:aliases w:val="FOOTNOTES,fn,single space,Footnote Text Char2 Char,Footnote Text Char1 Char Char,Footnote Text Char2 Char Char Char,Footnote Text Char1 Char Char Char Char,Footnote Text Char2 Char Char Char Char Char,ft,Lábjegyzet-szöveg,f,Char,Tegn1"/>
    <w:basedOn w:val="Normal"/>
    <w:link w:val="FootnoteTextChar"/>
    <w:uiPriority w:val="99"/>
    <w:unhideWhenUsed/>
    <w:qFormat/>
    <w:rsid w:val="00773F2D"/>
    <w:pPr>
      <w:widowControl w:val="0"/>
      <w:autoSpaceDE w:val="0"/>
      <w:autoSpaceDN w:val="0"/>
      <w:adjustRightInd w:val="0"/>
      <w:spacing w:after="0" w:line="240" w:lineRule="auto"/>
    </w:pPr>
    <w:rPr>
      <w:rFonts w:ascii="Arial" w:eastAsia="Times New Roman" w:hAnsi="Arial"/>
      <w:sz w:val="20"/>
      <w:szCs w:val="20"/>
      <w:lang w:eastAsia="bs-Latn-BA"/>
    </w:rPr>
  </w:style>
  <w:style w:type="character" w:customStyle="1" w:styleId="FootnoteTextChar">
    <w:name w:val="Footnote Text Char"/>
    <w:aliases w:val="FOOTNOTES Char,fn Char,single space Char,Footnote Text Char2 Char Char,Footnote Text Char1 Char Char Char,Footnote Text Char2 Char Char Char Char,Footnote Text Char1 Char Char Char Char Char,ft Char,Lábjegyzet-szöveg Char,f Char"/>
    <w:link w:val="FootnoteText"/>
    <w:uiPriority w:val="99"/>
    <w:qFormat/>
    <w:rsid w:val="00773F2D"/>
    <w:rPr>
      <w:rFonts w:ascii="Arial" w:eastAsia="Times New Roman" w:hAnsi="Arial"/>
    </w:rPr>
  </w:style>
  <w:style w:type="numbering" w:customStyle="1" w:styleId="NoList1">
    <w:name w:val="No List1"/>
    <w:next w:val="NoList"/>
    <w:uiPriority w:val="99"/>
    <w:semiHidden/>
    <w:unhideWhenUsed/>
    <w:rsid w:val="00040D54"/>
  </w:style>
  <w:style w:type="paragraph" w:styleId="BodyText">
    <w:name w:val="Body Text"/>
    <w:basedOn w:val="Normal"/>
    <w:link w:val="BodyTextChar"/>
    <w:uiPriority w:val="99"/>
    <w:rsid w:val="00C92D31"/>
    <w:pPr>
      <w:spacing w:after="0" w:line="240" w:lineRule="auto"/>
      <w:jc w:val="right"/>
    </w:pPr>
    <w:rPr>
      <w:rFonts w:ascii="Arial" w:eastAsia="Times New Roman" w:hAnsi="Times New Roman" w:cs="Arial"/>
      <w:sz w:val="24"/>
      <w:szCs w:val="24"/>
      <w:lang w:val="en-GB" w:bidi="he-IL"/>
    </w:rPr>
  </w:style>
  <w:style w:type="character" w:customStyle="1" w:styleId="BodyTextChar">
    <w:name w:val="Body Text Char"/>
    <w:link w:val="BodyText"/>
    <w:uiPriority w:val="99"/>
    <w:rsid w:val="00C92D31"/>
    <w:rPr>
      <w:rFonts w:ascii="Arial" w:eastAsia="Times New Roman" w:hAnsi="Times New Roman" w:cs="Arial"/>
      <w:sz w:val="24"/>
      <w:szCs w:val="24"/>
      <w:lang w:val="en-GB" w:eastAsia="en-US" w:bidi="he-IL"/>
    </w:rPr>
  </w:style>
  <w:style w:type="paragraph" w:customStyle="1" w:styleId="T-98-2">
    <w:name w:val="T-9/8-2"/>
    <w:basedOn w:val="Normal"/>
    <w:uiPriority w:val="99"/>
    <w:rsid w:val="00C92D31"/>
    <w:pPr>
      <w:widowControl w:val="0"/>
      <w:tabs>
        <w:tab w:val="left" w:pos="2153"/>
      </w:tabs>
      <w:adjustRightInd w:val="0"/>
      <w:spacing w:after="43" w:line="240" w:lineRule="auto"/>
      <w:ind w:firstLine="342"/>
      <w:jc w:val="both"/>
    </w:pPr>
    <w:rPr>
      <w:rFonts w:ascii="Times-NewRoman" w:eastAsia="Times New Roman" w:hAnsi="Times-NewRoman"/>
      <w:sz w:val="19"/>
      <w:szCs w:val="19"/>
      <w:lang w:val="en-US"/>
    </w:rPr>
  </w:style>
  <w:style w:type="paragraph" w:customStyle="1" w:styleId="CharChar">
    <w:name w:val="Char Char"/>
    <w:basedOn w:val="Normal"/>
    <w:uiPriority w:val="99"/>
    <w:rsid w:val="00C92D31"/>
    <w:pPr>
      <w:spacing w:after="160" w:line="240" w:lineRule="exact"/>
    </w:pPr>
    <w:rPr>
      <w:rFonts w:ascii="Verdana" w:eastAsia="Times New Roman" w:hAnsi="Verdana"/>
      <w:sz w:val="20"/>
      <w:szCs w:val="20"/>
      <w:lang w:val="en-US"/>
    </w:rPr>
  </w:style>
  <w:style w:type="character" w:styleId="CommentReference">
    <w:name w:val="annotation reference"/>
    <w:uiPriority w:val="99"/>
    <w:rsid w:val="00C92D31"/>
    <w:rPr>
      <w:rFonts w:cs="Times New Roman"/>
      <w:sz w:val="16"/>
      <w:szCs w:val="16"/>
    </w:rPr>
  </w:style>
  <w:style w:type="paragraph" w:styleId="CommentText">
    <w:name w:val="annotation text"/>
    <w:basedOn w:val="Normal"/>
    <w:link w:val="CommentTextChar"/>
    <w:uiPriority w:val="99"/>
    <w:rsid w:val="00C92D31"/>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rsid w:val="00C92D31"/>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rsid w:val="00C92D31"/>
    <w:rPr>
      <w:b/>
      <w:bCs/>
    </w:rPr>
  </w:style>
  <w:style w:type="character" w:customStyle="1" w:styleId="CommentSubjectChar">
    <w:name w:val="Comment Subject Char"/>
    <w:link w:val="CommentSubject"/>
    <w:uiPriority w:val="99"/>
    <w:rsid w:val="00C92D31"/>
    <w:rPr>
      <w:rFonts w:ascii="Times New Roman" w:eastAsia="Times New Roman" w:hAnsi="Times New Roman"/>
      <w:b/>
      <w:bCs/>
      <w:lang w:val="en-US" w:eastAsia="en-US"/>
    </w:rPr>
  </w:style>
  <w:style w:type="character" w:styleId="PageNumber">
    <w:name w:val="page number"/>
    <w:uiPriority w:val="99"/>
    <w:rsid w:val="00C92D31"/>
    <w:rPr>
      <w:rFonts w:cs="Times New Roman"/>
    </w:rPr>
  </w:style>
  <w:style w:type="character" w:customStyle="1" w:styleId="apple-converted-space">
    <w:name w:val="apple-converted-space"/>
    <w:rsid w:val="00C92D31"/>
    <w:rPr>
      <w:rFonts w:cs="Times New Roman"/>
    </w:rPr>
  </w:style>
  <w:style w:type="paragraph" w:styleId="Revision">
    <w:name w:val="Revision"/>
    <w:hidden/>
    <w:uiPriority w:val="99"/>
    <w:semiHidden/>
    <w:rsid w:val="00C92D31"/>
    <w:rPr>
      <w:rFonts w:ascii="Times New Roman" w:eastAsia="Times New Roman" w:hAnsi="Times New Roman"/>
      <w:sz w:val="24"/>
      <w:szCs w:val="24"/>
    </w:rPr>
  </w:style>
  <w:style w:type="paragraph" w:styleId="BodyTextIndent3">
    <w:name w:val="Body Text Indent 3"/>
    <w:basedOn w:val="Normal"/>
    <w:link w:val="BodyTextIndent3Char"/>
    <w:uiPriority w:val="99"/>
    <w:rsid w:val="00047372"/>
    <w:pPr>
      <w:spacing w:after="0" w:line="240" w:lineRule="auto"/>
      <w:ind w:firstLine="720"/>
      <w:jc w:val="both"/>
    </w:pPr>
    <w:rPr>
      <w:rFonts w:ascii="Arial" w:eastAsia="Times New Roman" w:hAnsi="Arial" w:cs="Arial"/>
      <w:color w:val="000000"/>
      <w:sz w:val="24"/>
      <w:lang w:val="hr-HR"/>
    </w:rPr>
  </w:style>
  <w:style w:type="character" w:customStyle="1" w:styleId="BodyTextIndent3Char">
    <w:name w:val="Body Text Indent 3 Char"/>
    <w:link w:val="BodyTextIndent3"/>
    <w:uiPriority w:val="99"/>
    <w:rsid w:val="00047372"/>
    <w:rPr>
      <w:rFonts w:ascii="Arial" w:eastAsia="Times New Roman" w:hAnsi="Arial" w:cs="Arial"/>
      <w:color w:val="000000"/>
      <w:sz w:val="24"/>
      <w:szCs w:val="22"/>
      <w:lang w:val="hr-HR" w:eastAsia="en-US"/>
    </w:rPr>
  </w:style>
  <w:style w:type="paragraph" w:styleId="BodyText2">
    <w:name w:val="Body Text 2"/>
    <w:basedOn w:val="Normal"/>
    <w:link w:val="BodyText2Char"/>
    <w:uiPriority w:val="99"/>
    <w:unhideWhenUsed/>
    <w:rsid w:val="00722A21"/>
    <w:pPr>
      <w:spacing w:after="120" w:line="480" w:lineRule="auto"/>
    </w:pPr>
  </w:style>
  <w:style w:type="character" w:customStyle="1" w:styleId="BodyText2Char">
    <w:name w:val="Body Text 2 Char"/>
    <w:link w:val="BodyText2"/>
    <w:uiPriority w:val="99"/>
    <w:rsid w:val="00722A21"/>
    <w:rPr>
      <w:sz w:val="22"/>
      <w:szCs w:val="22"/>
      <w:lang w:eastAsia="en-US"/>
    </w:rPr>
  </w:style>
  <w:style w:type="numbering" w:customStyle="1" w:styleId="Bezpopisa1">
    <w:name w:val="Bez popisa1"/>
    <w:next w:val="NoList"/>
    <w:uiPriority w:val="99"/>
    <w:semiHidden/>
    <w:unhideWhenUsed/>
    <w:rsid w:val="009153C9"/>
  </w:style>
  <w:style w:type="character" w:customStyle="1" w:styleId="ms-pagetitle">
    <w:name w:val="ms-pagetitle"/>
    <w:rsid w:val="00C9029A"/>
  </w:style>
  <w:style w:type="character" w:styleId="FootnoteReference">
    <w:name w:val="footnote reference"/>
    <w:aliases w:val="ftref,BVI fnr,Footnote Text1,Footnote Reference Number,Footnote Reference_LVL6,Footnote Reference_LVL61,Footnote Reference_LVL62,Footnote Reference_LVL63,Footnote Reference_LVL64,fr,16 Point,Superscript 6 Point,Times 10 Point,4_G,Ref"/>
    <w:link w:val="Char2"/>
    <w:uiPriority w:val="99"/>
    <w:unhideWhenUsed/>
    <w:qFormat/>
    <w:rsid w:val="004D378C"/>
    <w:rPr>
      <w:vertAlign w:val="superscript"/>
    </w:rPr>
  </w:style>
  <w:style w:type="paragraph" w:styleId="EndnoteText">
    <w:name w:val="endnote text"/>
    <w:basedOn w:val="Normal"/>
    <w:link w:val="EndnoteTextChar"/>
    <w:uiPriority w:val="99"/>
    <w:unhideWhenUsed/>
    <w:rsid w:val="00767840"/>
    <w:rPr>
      <w:sz w:val="20"/>
      <w:szCs w:val="20"/>
    </w:rPr>
  </w:style>
  <w:style w:type="character" w:customStyle="1" w:styleId="EndnoteTextChar">
    <w:name w:val="Endnote Text Char"/>
    <w:link w:val="EndnoteText"/>
    <w:uiPriority w:val="99"/>
    <w:rsid w:val="00767840"/>
    <w:rPr>
      <w:lang w:eastAsia="en-US"/>
    </w:rPr>
  </w:style>
  <w:style w:type="character" w:styleId="EndnoteReference">
    <w:name w:val="endnote reference"/>
    <w:uiPriority w:val="99"/>
    <w:semiHidden/>
    <w:unhideWhenUsed/>
    <w:rsid w:val="00767840"/>
    <w:rPr>
      <w:vertAlign w:val="superscript"/>
    </w:rPr>
  </w:style>
  <w:style w:type="character" w:customStyle="1" w:styleId="st">
    <w:name w:val="st"/>
    <w:rsid w:val="00767840"/>
  </w:style>
  <w:style w:type="paragraph" w:customStyle="1" w:styleId="Style2">
    <w:name w:val="Style 2"/>
    <w:uiPriority w:val="99"/>
    <w:rsid w:val="00E93AEF"/>
    <w:pPr>
      <w:widowControl w:val="0"/>
      <w:autoSpaceDE w:val="0"/>
      <w:autoSpaceDN w:val="0"/>
      <w:spacing w:line="220" w:lineRule="auto"/>
      <w:jc w:val="both"/>
    </w:pPr>
    <w:rPr>
      <w:rFonts w:ascii="Arial Narrow" w:eastAsia="Times New Roman" w:hAnsi="Arial Narrow" w:cs="Arial Narrow"/>
      <w:color w:val="000000"/>
      <w:sz w:val="24"/>
      <w:szCs w:val="24"/>
    </w:rPr>
  </w:style>
  <w:style w:type="paragraph" w:customStyle="1" w:styleId="Style1">
    <w:name w:val="Style 1"/>
    <w:uiPriority w:val="99"/>
    <w:rsid w:val="00E93AEF"/>
    <w:pPr>
      <w:widowControl w:val="0"/>
      <w:autoSpaceDE w:val="0"/>
      <w:autoSpaceDN w:val="0"/>
      <w:adjustRightInd w:val="0"/>
    </w:pPr>
    <w:rPr>
      <w:rFonts w:ascii="Times New Roman" w:eastAsia="Times New Roman" w:hAnsi="Times New Roman"/>
    </w:rPr>
  </w:style>
  <w:style w:type="character" w:customStyle="1" w:styleId="CharacterStyle1">
    <w:name w:val="Character Style 1"/>
    <w:uiPriority w:val="99"/>
    <w:rsid w:val="00E93AEF"/>
    <w:rPr>
      <w:rFonts w:ascii="Arial Narrow" w:hAnsi="Arial Narrow" w:hint="default"/>
      <w:color w:val="000000"/>
      <w:sz w:val="24"/>
    </w:rPr>
  </w:style>
  <w:style w:type="paragraph" w:styleId="PlainText">
    <w:name w:val="Plain Text"/>
    <w:basedOn w:val="Normal"/>
    <w:link w:val="PlainTextChar"/>
    <w:uiPriority w:val="99"/>
    <w:unhideWhenUsed/>
    <w:rsid w:val="00465E41"/>
    <w:pPr>
      <w:spacing w:after="0" w:line="240" w:lineRule="auto"/>
    </w:pPr>
    <w:rPr>
      <w:szCs w:val="21"/>
    </w:rPr>
  </w:style>
  <w:style w:type="character" w:customStyle="1" w:styleId="PlainTextChar">
    <w:name w:val="Plain Text Char"/>
    <w:link w:val="PlainText"/>
    <w:uiPriority w:val="99"/>
    <w:rsid w:val="00465E41"/>
    <w:rPr>
      <w:sz w:val="22"/>
      <w:szCs w:val="21"/>
      <w:lang w:eastAsia="en-US"/>
    </w:rPr>
  </w:style>
  <w:style w:type="character" w:customStyle="1" w:styleId="ListParagraphChar">
    <w:name w:val="List Paragraph Char"/>
    <w:aliases w:val="References Char,Bullets Char,List Paragraph (numbered (a)) Char,List_Paragraph Char,Multilevel para_II Char,Akapit z listą BS Char,Bullet1 Char,Heading 21 Char,Numbered List Paragraph Char,Numbered Paragraph Char,List Paragraph1 Char"/>
    <w:link w:val="ListParagraph"/>
    <w:uiPriority w:val="34"/>
    <w:locked/>
    <w:rsid w:val="00465E41"/>
    <w:rPr>
      <w:rFonts w:ascii="Times New Roman" w:eastAsia="Times New Roman" w:hAnsi="Times New Roman"/>
      <w:sz w:val="24"/>
      <w:szCs w:val="24"/>
      <w:lang w:val="en-US" w:eastAsia="en-US"/>
    </w:rPr>
  </w:style>
  <w:style w:type="paragraph" w:customStyle="1" w:styleId="NASLOV">
    <w:name w:val="NASLOV"/>
    <w:basedOn w:val="Normal"/>
    <w:rsid w:val="00465E41"/>
    <w:pPr>
      <w:spacing w:after="0" w:line="240" w:lineRule="auto"/>
      <w:jc w:val="center"/>
    </w:pPr>
    <w:rPr>
      <w:rFonts w:ascii="CRO_Swiss-Normal" w:eastAsia="Times New Roman" w:hAnsi="CRO_Swiss-Normal"/>
      <w:sz w:val="24"/>
      <w:szCs w:val="20"/>
      <w:lang w:val="hr-HR" w:eastAsia="hr-HR"/>
    </w:rPr>
  </w:style>
  <w:style w:type="character" w:styleId="Strong">
    <w:name w:val="Strong"/>
    <w:uiPriority w:val="22"/>
    <w:qFormat/>
    <w:rsid w:val="00551CE1"/>
    <w:rPr>
      <w:b/>
      <w:bCs/>
    </w:rPr>
  </w:style>
  <w:style w:type="character" w:customStyle="1" w:styleId="Heading3Char">
    <w:name w:val="Heading 3 Char"/>
    <w:aliases w:val="h3 Char,Sub-Clause Paragraph Char,Section Header3 Char"/>
    <w:link w:val="Heading3"/>
    <w:uiPriority w:val="9"/>
    <w:rsid w:val="00551CE1"/>
    <w:rPr>
      <w:rFonts w:ascii="Arial" w:eastAsia="Times New Roman" w:hAnsi="Arial"/>
      <w:b/>
      <w:sz w:val="18"/>
      <w:szCs w:val="24"/>
      <w:lang w:val="hr-HR" w:eastAsia="en-US"/>
    </w:rPr>
  </w:style>
  <w:style w:type="paragraph" w:customStyle="1" w:styleId="Sentertekst">
    <w:name w:val="Senter tekst"/>
    <w:basedOn w:val="Normal"/>
    <w:rsid w:val="00551CE1"/>
    <w:pPr>
      <w:tabs>
        <w:tab w:val="left" w:pos="0"/>
        <w:tab w:val="left" w:pos="249"/>
        <w:tab w:val="left" w:pos="1134"/>
        <w:tab w:val="left" w:pos="1701"/>
        <w:tab w:val="left" w:pos="2268"/>
        <w:tab w:val="left" w:pos="2835"/>
        <w:tab w:val="decimal" w:pos="5670"/>
        <w:tab w:val="right" w:pos="8505"/>
      </w:tabs>
      <w:spacing w:after="0" w:line="240" w:lineRule="auto"/>
    </w:pPr>
    <w:rPr>
      <w:rFonts w:ascii="Times New Roman" w:eastAsia="Times New Roman" w:hAnsi="Times New Roman"/>
      <w:sz w:val="20"/>
      <w:szCs w:val="20"/>
      <w:lang w:val="nl-NL"/>
    </w:rPr>
  </w:style>
  <w:style w:type="character" w:customStyle="1" w:styleId="apple-style-span">
    <w:name w:val="apple-style-span"/>
    <w:rsid w:val="009A02E2"/>
  </w:style>
  <w:style w:type="character" w:customStyle="1" w:styleId="CharChar1">
    <w:name w:val="Char Char1"/>
    <w:rsid w:val="00AB0458"/>
    <w:rPr>
      <w:rFonts w:ascii="Arial" w:hAnsi="Arial" w:cs="Arial"/>
      <w:b/>
      <w:bCs/>
      <w:kern w:val="32"/>
      <w:sz w:val="32"/>
      <w:szCs w:val="32"/>
      <w:lang w:val="en-GB" w:eastAsia="hr-HR" w:bidi="ar-SA"/>
    </w:rPr>
  </w:style>
  <w:style w:type="paragraph" w:customStyle="1" w:styleId="TableParagraph">
    <w:name w:val="Table Paragraph"/>
    <w:basedOn w:val="Normal"/>
    <w:uiPriority w:val="1"/>
    <w:qFormat/>
    <w:rsid w:val="000566F1"/>
    <w:pPr>
      <w:widowControl w:val="0"/>
      <w:spacing w:after="0" w:line="240" w:lineRule="auto"/>
    </w:pPr>
    <w:rPr>
      <w:lang w:val="en-US"/>
    </w:rPr>
  </w:style>
  <w:style w:type="character" w:customStyle="1" w:styleId="hps">
    <w:name w:val="hps"/>
    <w:rsid w:val="0059571D"/>
  </w:style>
  <w:style w:type="paragraph" w:customStyle="1" w:styleId="t-9-8">
    <w:name w:val="t-9-8"/>
    <w:basedOn w:val="Normal"/>
    <w:rsid w:val="0059571D"/>
    <w:pPr>
      <w:spacing w:before="100" w:beforeAutospacing="1" w:after="100" w:afterAutospacing="1" w:line="240" w:lineRule="auto"/>
    </w:pPr>
    <w:rPr>
      <w:rFonts w:ascii="Times New Roman" w:eastAsia="Times New Roman" w:hAnsi="Times New Roman"/>
      <w:sz w:val="24"/>
      <w:szCs w:val="24"/>
      <w:lang w:eastAsia="bs-Latn-BA"/>
    </w:rPr>
  </w:style>
  <w:style w:type="character" w:styleId="FollowedHyperlink">
    <w:name w:val="FollowedHyperlink"/>
    <w:uiPriority w:val="99"/>
    <w:semiHidden/>
    <w:unhideWhenUsed/>
    <w:rsid w:val="0056793D"/>
    <w:rPr>
      <w:color w:val="954F72"/>
      <w:u w:val="single"/>
    </w:rPr>
  </w:style>
  <w:style w:type="numbering" w:customStyle="1" w:styleId="NoList11">
    <w:name w:val="No List11"/>
    <w:next w:val="NoList"/>
    <w:uiPriority w:val="99"/>
    <w:semiHidden/>
    <w:unhideWhenUsed/>
    <w:rsid w:val="006F2654"/>
  </w:style>
  <w:style w:type="numbering" w:customStyle="1" w:styleId="NoList2">
    <w:name w:val="No List2"/>
    <w:next w:val="NoList"/>
    <w:uiPriority w:val="99"/>
    <w:semiHidden/>
    <w:unhideWhenUsed/>
    <w:rsid w:val="007D79FF"/>
  </w:style>
  <w:style w:type="character" w:styleId="Emphasis">
    <w:name w:val="Emphasis"/>
    <w:uiPriority w:val="20"/>
    <w:qFormat/>
    <w:rsid w:val="00DC22E0"/>
    <w:rPr>
      <w:i/>
      <w:iCs/>
    </w:rPr>
  </w:style>
  <w:style w:type="character" w:customStyle="1" w:styleId="CommentTextChar1">
    <w:name w:val="Comment Text Char1"/>
    <w:uiPriority w:val="99"/>
    <w:semiHidden/>
    <w:rsid w:val="005111E9"/>
    <w:rPr>
      <w:sz w:val="20"/>
      <w:szCs w:val="20"/>
    </w:rPr>
  </w:style>
  <w:style w:type="character" w:customStyle="1" w:styleId="HeaderChar1">
    <w:name w:val="Header Char1"/>
    <w:aliases w:val="Char Char Char Char Char Char Char Char1,Char Char Char Char Char Char Char2"/>
    <w:basedOn w:val="DefaultParagraphFont"/>
    <w:uiPriority w:val="99"/>
    <w:semiHidden/>
    <w:rsid w:val="005111E9"/>
  </w:style>
  <w:style w:type="character" w:customStyle="1" w:styleId="FooterChar1">
    <w:name w:val="Footer Char1"/>
    <w:basedOn w:val="DefaultParagraphFont"/>
    <w:uiPriority w:val="99"/>
    <w:semiHidden/>
    <w:rsid w:val="005111E9"/>
  </w:style>
  <w:style w:type="character" w:customStyle="1" w:styleId="CommentSubjectChar1">
    <w:name w:val="Comment Subject Char1"/>
    <w:uiPriority w:val="99"/>
    <w:semiHidden/>
    <w:rsid w:val="005111E9"/>
    <w:rPr>
      <w:b/>
      <w:bCs/>
      <w:sz w:val="20"/>
      <w:szCs w:val="20"/>
    </w:rPr>
  </w:style>
  <w:style w:type="character" w:customStyle="1" w:styleId="BalloonTextChar1">
    <w:name w:val="Balloon Text Char1"/>
    <w:uiPriority w:val="99"/>
    <w:semiHidden/>
    <w:rsid w:val="005111E9"/>
    <w:rPr>
      <w:rFonts w:ascii="Segoe UI" w:hAnsi="Segoe UI" w:cs="Segoe UI"/>
      <w:sz w:val="18"/>
      <w:szCs w:val="18"/>
    </w:rPr>
  </w:style>
  <w:style w:type="numbering" w:customStyle="1" w:styleId="NoList3">
    <w:name w:val="No List3"/>
    <w:next w:val="NoList"/>
    <w:uiPriority w:val="99"/>
    <w:semiHidden/>
    <w:unhideWhenUsed/>
    <w:rsid w:val="00296D1A"/>
  </w:style>
  <w:style w:type="character" w:customStyle="1" w:styleId="style11">
    <w:name w:val="style11"/>
    <w:rsid w:val="00E63B5B"/>
    <w:rPr>
      <w:rFonts w:ascii="Arial" w:hAnsi="Arial" w:cs="Arial" w:hint="default"/>
      <w:i w:val="0"/>
      <w:iCs w:val="0"/>
      <w:spacing w:val="0"/>
      <w:sz w:val="24"/>
      <w:szCs w:val="24"/>
    </w:rPr>
  </w:style>
  <w:style w:type="character" w:customStyle="1" w:styleId="Heading3Char1">
    <w:name w:val="Heading 3 Char1"/>
    <w:aliases w:val="h3 Char1,Sub-Clause Paragraph Char1,Section Header3 Char1"/>
    <w:semiHidden/>
    <w:rsid w:val="002308E7"/>
    <w:rPr>
      <w:rFonts w:ascii="Calibri Light" w:eastAsia="Times New Roman" w:hAnsi="Calibri Light" w:cs="Times New Roman"/>
      <w:b/>
      <w:bCs/>
      <w:color w:val="5B9BD5"/>
      <w:sz w:val="22"/>
      <w:szCs w:val="22"/>
      <w:lang w:eastAsia="en-US"/>
    </w:rPr>
  </w:style>
  <w:style w:type="paragraph" w:styleId="Title">
    <w:name w:val="Title"/>
    <w:basedOn w:val="Normal"/>
    <w:next w:val="Normal"/>
    <w:link w:val="TitleChar"/>
    <w:qFormat/>
    <w:rsid w:val="00E778A5"/>
    <w:pPr>
      <w:spacing w:before="240" w:after="60" w:line="240" w:lineRule="auto"/>
      <w:jc w:val="center"/>
      <w:outlineLvl w:val="0"/>
    </w:pPr>
    <w:rPr>
      <w:rFonts w:ascii="Calibri Light" w:eastAsia="Times New Roman" w:hAnsi="Calibri Light"/>
      <w:b/>
      <w:bCs/>
      <w:kern w:val="28"/>
      <w:sz w:val="32"/>
      <w:szCs w:val="32"/>
      <w:lang w:val="en-US"/>
    </w:rPr>
  </w:style>
  <w:style w:type="character" w:customStyle="1" w:styleId="TitleChar">
    <w:name w:val="Title Char"/>
    <w:link w:val="Title"/>
    <w:uiPriority w:val="10"/>
    <w:rsid w:val="00E778A5"/>
    <w:rPr>
      <w:rFonts w:ascii="Calibri Light" w:eastAsia="Times New Roman" w:hAnsi="Calibri Light"/>
      <w:b/>
      <w:bCs/>
      <w:kern w:val="28"/>
      <w:sz w:val="32"/>
      <w:szCs w:val="32"/>
      <w:lang w:val="en-US" w:eastAsia="en-US"/>
    </w:rPr>
  </w:style>
  <w:style w:type="numbering" w:customStyle="1" w:styleId="NoList4">
    <w:name w:val="No List4"/>
    <w:next w:val="NoList"/>
    <w:uiPriority w:val="99"/>
    <w:semiHidden/>
    <w:unhideWhenUsed/>
    <w:rsid w:val="00F01644"/>
  </w:style>
  <w:style w:type="table" w:customStyle="1" w:styleId="TableGrid0">
    <w:name w:val="TableGrid"/>
    <w:rsid w:val="00F01644"/>
    <w:rPr>
      <w:rFonts w:eastAsia="Times New Roman"/>
      <w:sz w:val="22"/>
      <w:szCs w:val="22"/>
      <w:lang w:val="bs-Latn-BA" w:eastAsia="bs-Latn-BA"/>
    </w:rPr>
    <w:tblPr>
      <w:tblCellMar>
        <w:top w:w="0" w:type="dxa"/>
        <w:left w:w="0" w:type="dxa"/>
        <w:bottom w:w="0" w:type="dxa"/>
        <w:right w:w="0" w:type="dxa"/>
      </w:tblCellMar>
    </w:tblPr>
  </w:style>
  <w:style w:type="numbering" w:customStyle="1" w:styleId="NoList5">
    <w:name w:val="No List5"/>
    <w:next w:val="NoList"/>
    <w:uiPriority w:val="99"/>
    <w:semiHidden/>
    <w:unhideWhenUsed/>
    <w:rsid w:val="00A02A40"/>
  </w:style>
  <w:style w:type="table" w:customStyle="1" w:styleId="TableGrid1">
    <w:name w:val="Table Grid1"/>
    <w:basedOn w:val="TableNormal"/>
    <w:next w:val="TableGrid"/>
    <w:uiPriority w:val="39"/>
    <w:qFormat/>
    <w:rsid w:val="00A02A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17FCB"/>
  </w:style>
  <w:style w:type="table" w:customStyle="1" w:styleId="TableGrid2">
    <w:name w:val="Table Grid2"/>
    <w:basedOn w:val="TableNormal"/>
    <w:next w:val="TableGrid"/>
    <w:uiPriority w:val="99"/>
    <w:rsid w:val="00C17F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10450"/>
  </w:style>
  <w:style w:type="numbering" w:customStyle="1" w:styleId="NoList8">
    <w:name w:val="No List8"/>
    <w:next w:val="NoList"/>
    <w:uiPriority w:val="99"/>
    <w:semiHidden/>
    <w:unhideWhenUsed/>
    <w:rsid w:val="00202F1E"/>
  </w:style>
  <w:style w:type="paragraph" w:styleId="BodyTextIndent2">
    <w:name w:val="Body Text Indent 2"/>
    <w:basedOn w:val="Normal"/>
    <w:link w:val="BodyTextIndent2Char"/>
    <w:uiPriority w:val="99"/>
    <w:semiHidden/>
    <w:unhideWhenUsed/>
    <w:rsid w:val="001E1AC0"/>
    <w:pPr>
      <w:spacing w:after="120" w:line="480" w:lineRule="auto"/>
      <w:ind w:left="283"/>
    </w:pPr>
  </w:style>
  <w:style w:type="character" w:customStyle="1" w:styleId="BodyTextIndent2Char">
    <w:name w:val="Body Text Indent 2 Char"/>
    <w:link w:val="BodyTextIndent2"/>
    <w:uiPriority w:val="99"/>
    <w:semiHidden/>
    <w:rsid w:val="001E1AC0"/>
    <w:rPr>
      <w:sz w:val="22"/>
      <w:szCs w:val="22"/>
      <w:lang w:eastAsia="en-US"/>
    </w:rPr>
  </w:style>
  <w:style w:type="numbering" w:customStyle="1" w:styleId="NoList9">
    <w:name w:val="No List9"/>
    <w:next w:val="NoList"/>
    <w:uiPriority w:val="99"/>
    <w:semiHidden/>
    <w:unhideWhenUsed/>
    <w:rsid w:val="007071E5"/>
  </w:style>
  <w:style w:type="numbering" w:customStyle="1" w:styleId="NoList10">
    <w:name w:val="No List10"/>
    <w:next w:val="NoList"/>
    <w:uiPriority w:val="99"/>
    <w:semiHidden/>
    <w:unhideWhenUsed/>
    <w:rsid w:val="0046413B"/>
  </w:style>
  <w:style w:type="numbering" w:customStyle="1" w:styleId="NoList12">
    <w:name w:val="No List12"/>
    <w:next w:val="NoList"/>
    <w:uiPriority w:val="99"/>
    <w:semiHidden/>
    <w:unhideWhenUsed/>
    <w:rsid w:val="0046413B"/>
  </w:style>
  <w:style w:type="numbering" w:customStyle="1" w:styleId="NoList21">
    <w:name w:val="No List21"/>
    <w:next w:val="NoList"/>
    <w:uiPriority w:val="99"/>
    <w:semiHidden/>
    <w:unhideWhenUsed/>
    <w:rsid w:val="0046413B"/>
  </w:style>
  <w:style w:type="numbering" w:customStyle="1" w:styleId="NoList31">
    <w:name w:val="No List31"/>
    <w:next w:val="NoList"/>
    <w:uiPriority w:val="99"/>
    <w:semiHidden/>
    <w:unhideWhenUsed/>
    <w:rsid w:val="0046413B"/>
  </w:style>
  <w:style w:type="numbering" w:customStyle="1" w:styleId="NoList41">
    <w:name w:val="No List41"/>
    <w:next w:val="NoList"/>
    <w:uiPriority w:val="99"/>
    <w:semiHidden/>
    <w:unhideWhenUsed/>
    <w:rsid w:val="0046413B"/>
  </w:style>
  <w:style w:type="numbering" w:customStyle="1" w:styleId="NoList111">
    <w:name w:val="No List111"/>
    <w:next w:val="NoList"/>
    <w:uiPriority w:val="99"/>
    <w:semiHidden/>
    <w:unhideWhenUsed/>
    <w:rsid w:val="0046413B"/>
  </w:style>
  <w:style w:type="numbering" w:customStyle="1" w:styleId="NoList211">
    <w:name w:val="No List211"/>
    <w:next w:val="NoList"/>
    <w:uiPriority w:val="99"/>
    <w:semiHidden/>
    <w:unhideWhenUsed/>
    <w:rsid w:val="0046413B"/>
  </w:style>
  <w:style w:type="numbering" w:customStyle="1" w:styleId="NoList311">
    <w:name w:val="No List311"/>
    <w:next w:val="NoList"/>
    <w:uiPriority w:val="99"/>
    <w:semiHidden/>
    <w:unhideWhenUsed/>
    <w:rsid w:val="0046413B"/>
  </w:style>
  <w:style w:type="numbering" w:customStyle="1" w:styleId="NoList13">
    <w:name w:val="No List13"/>
    <w:next w:val="NoList"/>
    <w:uiPriority w:val="99"/>
    <w:semiHidden/>
    <w:unhideWhenUsed/>
    <w:rsid w:val="001E3A1E"/>
  </w:style>
  <w:style w:type="table" w:customStyle="1" w:styleId="TableGrid10">
    <w:name w:val="TableGrid1"/>
    <w:rsid w:val="001E3A1E"/>
    <w:rPr>
      <w:rFonts w:eastAsia="Times New Roman"/>
      <w:sz w:val="22"/>
      <w:szCs w:val="22"/>
      <w:lang w:val="bs-Latn-BA" w:eastAsia="bs-Latn-BA"/>
    </w:rPr>
    <w:tblPr>
      <w:tblCellMar>
        <w:top w:w="0" w:type="dxa"/>
        <w:left w:w="0" w:type="dxa"/>
        <w:bottom w:w="0" w:type="dxa"/>
        <w:right w:w="0" w:type="dxa"/>
      </w:tblCellMar>
    </w:tblPr>
  </w:style>
  <w:style w:type="numbering" w:customStyle="1" w:styleId="NoList14">
    <w:name w:val="No List14"/>
    <w:next w:val="NoList"/>
    <w:uiPriority w:val="99"/>
    <w:semiHidden/>
    <w:unhideWhenUsed/>
    <w:rsid w:val="000F1C48"/>
  </w:style>
  <w:style w:type="paragraph" w:customStyle="1" w:styleId="msonormal0">
    <w:name w:val="msonormal"/>
    <w:basedOn w:val="Normal"/>
    <w:rsid w:val="006C6EF2"/>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Caption">
    <w:name w:val="caption"/>
    <w:basedOn w:val="Normal"/>
    <w:next w:val="Normal"/>
    <w:uiPriority w:val="35"/>
    <w:unhideWhenUsed/>
    <w:qFormat/>
    <w:rsid w:val="004034DC"/>
    <w:pPr>
      <w:spacing w:line="240" w:lineRule="auto"/>
    </w:pPr>
    <w:rPr>
      <w:i/>
      <w:iCs/>
      <w:color w:val="44546A"/>
      <w:sz w:val="18"/>
      <w:szCs w:val="18"/>
    </w:rPr>
  </w:style>
  <w:style w:type="character" w:customStyle="1" w:styleId="fontstyle01">
    <w:name w:val="fontstyle01"/>
    <w:rsid w:val="001C318D"/>
    <w:rPr>
      <w:rFonts w:ascii="TimesNewRomanPSMT" w:hAnsi="TimesNewRomanPSMT" w:cs="Times New Roman"/>
      <w:color w:val="000000"/>
      <w:sz w:val="24"/>
      <w:szCs w:val="24"/>
    </w:rPr>
  </w:style>
  <w:style w:type="paragraph" w:customStyle="1" w:styleId="font5">
    <w:name w:val="font5"/>
    <w:basedOn w:val="Normal"/>
    <w:rsid w:val="00FB6C46"/>
    <w:pPr>
      <w:spacing w:before="100" w:beforeAutospacing="1" w:after="100" w:afterAutospacing="1" w:line="240" w:lineRule="auto"/>
    </w:pPr>
    <w:rPr>
      <w:rFonts w:ascii="Arial" w:eastAsia="Times New Roman" w:hAnsi="Arial" w:cs="Arial"/>
      <w:b/>
      <w:bCs/>
      <w:sz w:val="18"/>
      <w:szCs w:val="18"/>
      <w:lang w:eastAsia="bs-Latn-BA"/>
    </w:rPr>
  </w:style>
  <w:style w:type="paragraph" w:customStyle="1" w:styleId="font6">
    <w:name w:val="font6"/>
    <w:basedOn w:val="Normal"/>
    <w:rsid w:val="00FB6C46"/>
    <w:pPr>
      <w:spacing w:before="100" w:beforeAutospacing="1" w:after="100" w:afterAutospacing="1" w:line="240" w:lineRule="auto"/>
    </w:pPr>
    <w:rPr>
      <w:rFonts w:ascii="Arial" w:eastAsia="Times New Roman" w:hAnsi="Arial" w:cs="Arial"/>
      <w:sz w:val="18"/>
      <w:szCs w:val="18"/>
      <w:lang w:eastAsia="bs-Latn-BA"/>
    </w:rPr>
  </w:style>
  <w:style w:type="paragraph" w:customStyle="1" w:styleId="font7">
    <w:name w:val="font7"/>
    <w:basedOn w:val="Normal"/>
    <w:rsid w:val="00FB6C46"/>
    <w:pPr>
      <w:spacing w:before="100" w:beforeAutospacing="1" w:after="100" w:afterAutospacing="1" w:line="240" w:lineRule="auto"/>
    </w:pPr>
    <w:rPr>
      <w:rFonts w:ascii="Arial" w:eastAsia="Times New Roman" w:hAnsi="Arial" w:cs="Arial"/>
      <w:i/>
      <w:iCs/>
      <w:sz w:val="18"/>
      <w:szCs w:val="18"/>
      <w:lang w:eastAsia="bs-Latn-BA"/>
    </w:rPr>
  </w:style>
  <w:style w:type="paragraph" w:customStyle="1" w:styleId="font8">
    <w:name w:val="font8"/>
    <w:basedOn w:val="Normal"/>
    <w:rsid w:val="00FB6C46"/>
    <w:pPr>
      <w:spacing w:before="100" w:beforeAutospacing="1" w:after="100" w:afterAutospacing="1" w:line="240" w:lineRule="auto"/>
    </w:pPr>
    <w:rPr>
      <w:rFonts w:ascii="Arial" w:eastAsia="Times New Roman" w:hAnsi="Arial" w:cs="Arial"/>
      <w:b/>
      <w:bCs/>
      <w:color w:val="000000"/>
      <w:sz w:val="18"/>
      <w:szCs w:val="18"/>
      <w:lang w:eastAsia="bs-Latn-BA"/>
    </w:rPr>
  </w:style>
  <w:style w:type="paragraph" w:customStyle="1" w:styleId="font9">
    <w:name w:val="font9"/>
    <w:basedOn w:val="Normal"/>
    <w:rsid w:val="00FB6C46"/>
    <w:pPr>
      <w:spacing w:before="100" w:beforeAutospacing="1" w:after="100" w:afterAutospacing="1" w:line="240" w:lineRule="auto"/>
    </w:pPr>
    <w:rPr>
      <w:rFonts w:ascii="Arial" w:eastAsia="Times New Roman" w:hAnsi="Arial" w:cs="Arial"/>
      <w:color w:val="000000"/>
      <w:sz w:val="18"/>
      <w:szCs w:val="18"/>
      <w:lang w:eastAsia="bs-Latn-BA"/>
    </w:rPr>
  </w:style>
  <w:style w:type="paragraph" w:customStyle="1" w:styleId="font10">
    <w:name w:val="font10"/>
    <w:basedOn w:val="Normal"/>
    <w:rsid w:val="00FB6C46"/>
    <w:pPr>
      <w:spacing w:before="100" w:beforeAutospacing="1" w:after="100" w:afterAutospacing="1" w:line="240" w:lineRule="auto"/>
    </w:pPr>
    <w:rPr>
      <w:rFonts w:ascii="Arial" w:eastAsia="Times New Roman" w:hAnsi="Arial" w:cs="Arial"/>
      <w:i/>
      <w:iCs/>
      <w:color w:val="000000"/>
      <w:sz w:val="18"/>
      <w:szCs w:val="18"/>
      <w:lang w:eastAsia="bs-Latn-BA"/>
    </w:rPr>
  </w:style>
  <w:style w:type="paragraph" w:customStyle="1" w:styleId="xl65">
    <w:name w:val="xl65"/>
    <w:basedOn w:val="Normal"/>
    <w:rsid w:val="00FB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66">
    <w:name w:val="xl66"/>
    <w:basedOn w:val="Normal"/>
    <w:rsid w:val="00FB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67">
    <w:name w:val="xl67"/>
    <w:basedOn w:val="Normal"/>
    <w:rsid w:val="00FB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i/>
      <w:iCs/>
      <w:sz w:val="18"/>
      <w:szCs w:val="18"/>
      <w:lang w:eastAsia="bs-Latn-BA"/>
    </w:rPr>
  </w:style>
  <w:style w:type="paragraph" w:customStyle="1" w:styleId="xl68">
    <w:name w:val="xl68"/>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69">
    <w:name w:val="xl69"/>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s-Latn-BA"/>
    </w:rPr>
  </w:style>
  <w:style w:type="paragraph" w:customStyle="1" w:styleId="xl70">
    <w:name w:val="xl70"/>
    <w:basedOn w:val="Normal"/>
    <w:rsid w:val="00FB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71">
    <w:name w:val="xl71"/>
    <w:basedOn w:val="Normal"/>
    <w:rsid w:val="00FB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bs-Latn-BA"/>
    </w:rPr>
  </w:style>
  <w:style w:type="paragraph" w:customStyle="1" w:styleId="xl72">
    <w:name w:val="xl72"/>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bs-Latn-BA"/>
    </w:rPr>
  </w:style>
  <w:style w:type="paragraph" w:customStyle="1" w:styleId="xl73">
    <w:name w:val="xl73"/>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bs-Latn-BA"/>
    </w:rPr>
  </w:style>
  <w:style w:type="paragraph" w:customStyle="1" w:styleId="xl74">
    <w:name w:val="xl74"/>
    <w:basedOn w:val="Normal"/>
    <w:rsid w:val="00FB6C46"/>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5">
    <w:name w:val="xl75"/>
    <w:basedOn w:val="Normal"/>
    <w:rsid w:val="00FB6C46"/>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6">
    <w:name w:val="xl76"/>
    <w:basedOn w:val="Normal"/>
    <w:rsid w:val="00FB6C46"/>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both"/>
      <w:textAlignment w:val="center"/>
    </w:pPr>
    <w:rPr>
      <w:rFonts w:ascii="Arial" w:eastAsia="Times New Roman" w:hAnsi="Arial" w:cs="Arial"/>
      <w:b/>
      <w:bCs/>
      <w:sz w:val="18"/>
      <w:szCs w:val="18"/>
      <w:lang w:eastAsia="bs-Latn-BA"/>
    </w:rPr>
  </w:style>
  <w:style w:type="paragraph" w:customStyle="1" w:styleId="xl77">
    <w:name w:val="xl77"/>
    <w:basedOn w:val="Normal"/>
    <w:rsid w:val="00FB6C46"/>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8">
    <w:name w:val="xl78"/>
    <w:basedOn w:val="Normal"/>
    <w:rsid w:val="00FB6C46"/>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79">
    <w:name w:val="xl79"/>
    <w:basedOn w:val="Normal"/>
    <w:rsid w:val="00FB6C46"/>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0">
    <w:name w:val="xl80"/>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1">
    <w:name w:val="xl81"/>
    <w:basedOn w:val="Normal"/>
    <w:rsid w:val="00FB6C46"/>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2">
    <w:name w:val="xl82"/>
    <w:basedOn w:val="Normal"/>
    <w:rsid w:val="00FB6C4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3">
    <w:name w:val="xl83"/>
    <w:basedOn w:val="Normal"/>
    <w:rsid w:val="00FB6C46"/>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84">
    <w:name w:val="xl84"/>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bs-Latn-BA"/>
    </w:rPr>
  </w:style>
  <w:style w:type="paragraph" w:customStyle="1" w:styleId="xl85">
    <w:name w:val="xl85"/>
    <w:basedOn w:val="Normal"/>
    <w:rsid w:val="00FB6C46"/>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Arial" w:eastAsia="Times New Roman" w:hAnsi="Arial" w:cs="Arial"/>
      <w:sz w:val="18"/>
      <w:szCs w:val="18"/>
      <w:lang w:eastAsia="bs-Latn-BA"/>
    </w:rPr>
  </w:style>
  <w:style w:type="paragraph" w:customStyle="1" w:styleId="xl86">
    <w:name w:val="xl86"/>
    <w:basedOn w:val="Normal"/>
    <w:rsid w:val="00FB6C46"/>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7">
    <w:name w:val="xl87"/>
    <w:basedOn w:val="Normal"/>
    <w:rsid w:val="00FB6C46"/>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8">
    <w:name w:val="xl88"/>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9">
    <w:name w:val="xl89"/>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90">
    <w:name w:val="xl90"/>
    <w:basedOn w:val="Normal"/>
    <w:rsid w:val="00FB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91">
    <w:name w:val="xl91"/>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92">
    <w:name w:val="xl92"/>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93">
    <w:name w:val="xl93"/>
    <w:basedOn w:val="Normal"/>
    <w:rsid w:val="00FB6C46"/>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94">
    <w:name w:val="xl94"/>
    <w:basedOn w:val="Normal"/>
    <w:rsid w:val="00FB6C46"/>
    <w:pP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95">
    <w:name w:val="xl95"/>
    <w:basedOn w:val="Normal"/>
    <w:rsid w:val="00FB6C46"/>
    <w:pP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96">
    <w:name w:val="xl96"/>
    <w:basedOn w:val="Normal"/>
    <w:rsid w:val="00FB6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97">
    <w:name w:val="xl97"/>
    <w:basedOn w:val="Normal"/>
    <w:rsid w:val="00FB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i/>
      <w:iCs/>
      <w:sz w:val="18"/>
      <w:szCs w:val="18"/>
      <w:lang w:eastAsia="bs-Latn-BA"/>
    </w:rPr>
  </w:style>
  <w:style w:type="paragraph" w:customStyle="1" w:styleId="xl98">
    <w:name w:val="xl98"/>
    <w:basedOn w:val="Normal"/>
    <w:rsid w:val="00FB6C46"/>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99">
    <w:name w:val="xl99"/>
    <w:basedOn w:val="Normal"/>
    <w:rsid w:val="00FB6C46"/>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100">
    <w:name w:val="xl100"/>
    <w:basedOn w:val="Normal"/>
    <w:rsid w:val="00FB6C46"/>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1">
    <w:name w:val="xl101"/>
    <w:basedOn w:val="Normal"/>
    <w:rsid w:val="00FB6C46"/>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2">
    <w:name w:val="xl102"/>
    <w:basedOn w:val="Normal"/>
    <w:rsid w:val="00FB6C46"/>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3">
    <w:name w:val="xl103"/>
    <w:basedOn w:val="Normal"/>
    <w:rsid w:val="00FB6C46"/>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4">
    <w:name w:val="xl104"/>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5">
    <w:name w:val="xl105"/>
    <w:basedOn w:val="Normal"/>
    <w:rsid w:val="00FB6C46"/>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6">
    <w:name w:val="xl106"/>
    <w:basedOn w:val="Normal"/>
    <w:rsid w:val="00FB6C46"/>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7">
    <w:name w:val="xl107"/>
    <w:basedOn w:val="Normal"/>
    <w:rsid w:val="00FB6C4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8">
    <w:name w:val="xl108"/>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9">
    <w:name w:val="xl109"/>
    <w:basedOn w:val="Normal"/>
    <w:rsid w:val="00FB6C46"/>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0">
    <w:name w:val="xl110"/>
    <w:basedOn w:val="Normal"/>
    <w:rsid w:val="00FB6C46"/>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1">
    <w:name w:val="xl111"/>
    <w:basedOn w:val="Normal"/>
    <w:rsid w:val="00FB6C46"/>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2">
    <w:name w:val="xl112"/>
    <w:basedOn w:val="Normal"/>
    <w:rsid w:val="00FB6C46"/>
    <w:pPr>
      <w:spacing w:before="100" w:beforeAutospacing="1" w:after="100" w:afterAutospacing="1" w:line="240" w:lineRule="auto"/>
      <w:jc w:val="right"/>
      <w:textAlignment w:val="center"/>
    </w:pPr>
    <w:rPr>
      <w:rFonts w:ascii="Times New Roman" w:eastAsia="Times New Roman" w:hAnsi="Times New Roman"/>
      <w:sz w:val="24"/>
      <w:szCs w:val="24"/>
      <w:lang w:eastAsia="bs-Latn-BA"/>
    </w:rPr>
  </w:style>
  <w:style w:type="paragraph" w:customStyle="1" w:styleId="xl113">
    <w:name w:val="xl113"/>
    <w:basedOn w:val="Normal"/>
    <w:rsid w:val="00FB6C4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114">
    <w:name w:val="xl114"/>
    <w:basedOn w:val="Normal"/>
    <w:rsid w:val="00FB6C4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5">
    <w:name w:val="xl115"/>
    <w:basedOn w:val="Normal"/>
    <w:rsid w:val="00FB6C4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6">
    <w:name w:val="xl116"/>
    <w:basedOn w:val="Normal"/>
    <w:rsid w:val="00FB6C4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17">
    <w:name w:val="xl117"/>
    <w:basedOn w:val="Normal"/>
    <w:rsid w:val="00FB6C4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8">
    <w:name w:val="xl118"/>
    <w:basedOn w:val="Normal"/>
    <w:rsid w:val="00FB6C4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119">
    <w:name w:val="xl119"/>
    <w:basedOn w:val="Normal"/>
    <w:rsid w:val="00FB6C4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20">
    <w:name w:val="xl120"/>
    <w:basedOn w:val="Normal"/>
    <w:rsid w:val="00FB6C46"/>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textAlignment w:val="center"/>
    </w:pPr>
    <w:rPr>
      <w:rFonts w:ascii="Times New Roman" w:eastAsia="Times New Roman" w:hAnsi="Times New Roman"/>
      <w:b/>
      <w:bCs/>
      <w:color w:val="FFFFFF"/>
      <w:sz w:val="24"/>
      <w:szCs w:val="24"/>
      <w:lang w:eastAsia="bs-Latn-BA"/>
    </w:rPr>
  </w:style>
  <w:style w:type="paragraph" w:customStyle="1" w:styleId="xl121">
    <w:name w:val="xl121"/>
    <w:basedOn w:val="Normal"/>
    <w:rsid w:val="00FB6C46"/>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jc w:val="right"/>
      <w:textAlignment w:val="center"/>
    </w:pPr>
    <w:rPr>
      <w:rFonts w:ascii="Times New Roman" w:eastAsia="Times New Roman" w:hAnsi="Times New Roman"/>
      <w:b/>
      <w:bCs/>
      <w:color w:val="FFFFFF"/>
      <w:sz w:val="24"/>
      <w:szCs w:val="24"/>
      <w:lang w:eastAsia="bs-Latn-BA"/>
    </w:rPr>
  </w:style>
  <w:style w:type="paragraph" w:customStyle="1" w:styleId="xl122">
    <w:name w:val="xl122"/>
    <w:basedOn w:val="Normal"/>
    <w:rsid w:val="00FB6C46"/>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textAlignment w:val="center"/>
    </w:pPr>
    <w:rPr>
      <w:rFonts w:ascii="Times New Roman" w:eastAsia="Times New Roman" w:hAnsi="Times New Roman"/>
      <w:b/>
      <w:bCs/>
      <w:color w:val="FFFFFF"/>
      <w:sz w:val="24"/>
      <w:szCs w:val="24"/>
      <w:lang w:eastAsia="bs-Latn-BA"/>
    </w:rPr>
  </w:style>
  <w:style w:type="paragraph" w:customStyle="1" w:styleId="xl123">
    <w:name w:val="xl123"/>
    <w:basedOn w:val="Normal"/>
    <w:rsid w:val="00FB6C46"/>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jc w:val="right"/>
      <w:textAlignment w:val="center"/>
    </w:pPr>
    <w:rPr>
      <w:rFonts w:ascii="Times New Roman" w:eastAsia="Times New Roman" w:hAnsi="Times New Roman"/>
      <w:b/>
      <w:bCs/>
      <w:color w:val="FFFFFF"/>
      <w:sz w:val="24"/>
      <w:szCs w:val="24"/>
      <w:lang w:eastAsia="bs-Latn-BA"/>
    </w:rPr>
  </w:style>
  <w:style w:type="paragraph" w:customStyle="1" w:styleId="xl124">
    <w:name w:val="xl124"/>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125">
    <w:name w:val="xl125"/>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126">
    <w:name w:val="xl126"/>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s-Latn-BA"/>
    </w:rPr>
  </w:style>
  <w:style w:type="paragraph" w:customStyle="1" w:styleId="xl127">
    <w:name w:val="xl127"/>
    <w:basedOn w:val="Normal"/>
    <w:rsid w:val="00FB6C46"/>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28">
    <w:name w:val="xl128"/>
    <w:basedOn w:val="Normal"/>
    <w:rsid w:val="00FB6C46"/>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29">
    <w:name w:val="xl129"/>
    <w:basedOn w:val="Normal"/>
    <w:rsid w:val="00FB6C4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30">
    <w:name w:val="xl130"/>
    <w:basedOn w:val="Normal"/>
    <w:rsid w:val="00FB6C4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131">
    <w:name w:val="xl131"/>
    <w:basedOn w:val="Normal"/>
    <w:rsid w:val="00FB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Style0">
    <w:name w:val="Style0"/>
    <w:basedOn w:val="FootnoteText"/>
    <w:link w:val="Style0Char"/>
    <w:qFormat/>
    <w:rsid w:val="00D605DC"/>
    <w:pPr>
      <w:widowControl/>
      <w:pBdr>
        <w:top w:val="none" w:sz="96" w:space="31" w:color="FFFFFF" w:shadow="1" w:frame="1"/>
        <w:left w:val="none" w:sz="96" w:space="31" w:color="FFFFFF" w:shadow="1" w:frame="1"/>
        <w:bottom w:val="none" w:sz="96" w:space="31" w:color="FFFFFF" w:shadow="1" w:frame="1"/>
        <w:right w:val="none" w:sz="96" w:space="31" w:color="FFFFFF" w:shadow="1" w:frame="1"/>
      </w:pBdr>
      <w:autoSpaceDE/>
      <w:autoSpaceDN/>
      <w:adjustRightInd/>
      <w:ind w:left="180" w:hanging="180"/>
      <w:jc w:val="both"/>
    </w:pPr>
    <w:rPr>
      <w:rFonts w:cs="Arial"/>
      <w:color w:val="000000"/>
      <w:sz w:val="16"/>
      <w:szCs w:val="16"/>
      <w:u w:color="000000"/>
      <w:lang w:val="en-GB" w:eastAsia="en-US"/>
    </w:rPr>
  </w:style>
  <w:style w:type="character" w:customStyle="1" w:styleId="Style0Char">
    <w:name w:val="Style0 Char"/>
    <w:link w:val="Style0"/>
    <w:locked/>
    <w:rsid w:val="00D605DC"/>
    <w:rPr>
      <w:rFonts w:ascii="Arial" w:eastAsia="Times New Roman" w:hAnsi="Arial" w:cs="Arial"/>
      <w:color w:val="000000"/>
      <w:sz w:val="16"/>
      <w:szCs w:val="16"/>
      <w:u w:color="000000"/>
      <w:lang w:val="en-GB" w:eastAsia="en-US"/>
    </w:rPr>
  </w:style>
  <w:style w:type="character" w:customStyle="1" w:styleId="BalloonTextChar11">
    <w:name w:val="Balloon Text Char11"/>
    <w:uiPriority w:val="99"/>
    <w:semiHidden/>
    <w:rsid w:val="00D605DC"/>
    <w:rPr>
      <w:rFonts w:ascii="Segoe UI" w:hAnsi="Segoe UI" w:cs="Segoe UI"/>
      <w:sz w:val="18"/>
      <w:szCs w:val="18"/>
    </w:rPr>
  </w:style>
  <w:style w:type="character" w:customStyle="1" w:styleId="PlainTextChar1">
    <w:name w:val="Plain Text Char1"/>
    <w:uiPriority w:val="99"/>
    <w:semiHidden/>
    <w:rsid w:val="00D605DC"/>
    <w:rPr>
      <w:rFonts w:ascii="Consolas" w:hAnsi="Consolas" w:cs="Times New Roman"/>
      <w:sz w:val="21"/>
      <w:szCs w:val="21"/>
    </w:rPr>
  </w:style>
  <w:style w:type="character" w:customStyle="1" w:styleId="PlainTextChar11">
    <w:name w:val="Plain Text Char11"/>
    <w:uiPriority w:val="99"/>
    <w:semiHidden/>
    <w:rsid w:val="00D605DC"/>
    <w:rPr>
      <w:rFonts w:ascii="Consolas" w:hAnsi="Consolas" w:cs="Times New Roman"/>
      <w:sz w:val="21"/>
      <w:szCs w:val="21"/>
    </w:rPr>
  </w:style>
  <w:style w:type="character" w:customStyle="1" w:styleId="BodyTextIndent2Char1">
    <w:name w:val="Body Text Indent 2 Char1"/>
    <w:uiPriority w:val="99"/>
    <w:semiHidden/>
    <w:rsid w:val="00D605DC"/>
    <w:rPr>
      <w:rFonts w:cs="Times New Roman"/>
    </w:rPr>
  </w:style>
  <w:style w:type="character" w:customStyle="1" w:styleId="BodyTextIndent2Char11">
    <w:name w:val="Body Text Indent 2 Char11"/>
    <w:uiPriority w:val="99"/>
    <w:semiHidden/>
    <w:rsid w:val="00D605DC"/>
    <w:rPr>
      <w:rFonts w:cs="Times New Roman"/>
    </w:rPr>
  </w:style>
  <w:style w:type="character" w:customStyle="1" w:styleId="CommentTextChar11">
    <w:name w:val="Comment Text Char11"/>
    <w:uiPriority w:val="99"/>
    <w:semiHidden/>
    <w:rsid w:val="007C2C30"/>
    <w:rPr>
      <w:rFonts w:ascii="Times New Roman" w:hAnsi="Times New Roman" w:cs="Times New Roman"/>
      <w:sz w:val="20"/>
      <w:szCs w:val="20"/>
    </w:rPr>
  </w:style>
  <w:style w:type="paragraph" w:customStyle="1" w:styleId="Char2">
    <w:name w:val="Char2"/>
    <w:basedOn w:val="Normal"/>
    <w:link w:val="FootnoteReference"/>
    <w:uiPriority w:val="99"/>
    <w:rsid w:val="00F1746D"/>
    <w:pPr>
      <w:spacing w:after="160" w:line="240" w:lineRule="exact"/>
    </w:pPr>
    <w:rPr>
      <w:sz w:val="20"/>
      <w:szCs w:val="20"/>
      <w:vertAlign w:val="superscript"/>
      <w:lang w:eastAsia="bs-Latn-BA"/>
    </w:rPr>
  </w:style>
  <w:style w:type="table" w:styleId="ListTable3-Accent2">
    <w:name w:val="List Table 3 Accent 2"/>
    <w:basedOn w:val="TableNormal"/>
    <w:uiPriority w:val="48"/>
    <w:rsid w:val="00533F52"/>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character" w:customStyle="1" w:styleId="Heading2Char">
    <w:name w:val="Heading 2 Char"/>
    <w:link w:val="Heading2"/>
    <w:uiPriority w:val="9"/>
    <w:qFormat/>
    <w:rsid w:val="00C776A7"/>
    <w:rPr>
      <w:rFonts w:ascii="Calibri Light" w:eastAsia="Times New Roman" w:hAnsi="Calibri Light" w:cs="Times New Roman"/>
      <w:color w:val="2E74B5"/>
      <w:sz w:val="26"/>
      <w:szCs w:val="26"/>
      <w:lang w:eastAsia="en-US"/>
    </w:rPr>
  </w:style>
  <w:style w:type="character" w:customStyle="1" w:styleId="Heading4Char">
    <w:name w:val="Heading 4 Char"/>
    <w:link w:val="Heading4"/>
    <w:uiPriority w:val="9"/>
    <w:rsid w:val="00D226E7"/>
    <w:rPr>
      <w:rFonts w:ascii="Cambria" w:eastAsia="Times New Roman" w:hAnsi="Cambria"/>
      <w:i/>
      <w:iCs/>
      <w:color w:val="365F91"/>
      <w:szCs w:val="22"/>
      <w:lang w:val="hr-HR"/>
    </w:rPr>
  </w:style>
  <w:style w:type="character" w:customStyle="1" w:styleId="Heading5Char">
    <w:name w:val="Heading 5 Char"/>
    <w:link w:val="Heading5"/>
    <w:uiPriority w:val="9"/>
    <w:rsid w:val="00D226E7"/>
    <w:rPr>
      <w:rFonts w:ascii="Cambria" w:eastAsia="Times New Roman" w:hAnsi="Cambria"/>
      <w:color w:val="365F91"/>
      <w:szCs w:val="22"/>
      <w:lang w:val="hr-HR"/>
    </w:rPr>
  </w:style>
  <w:style w:type="character" w:customStyle="1" w:styleId="Heading6Char">
    <w:name w:val="Heading 6 Char"/>
    <w:link w:val="Heading6"/>
    <w:uiPriority w:val="9"/>
    <w:rsid w:val="00D226E7"/>
    <w:rPr>
      <w:rFonts w:ascii="Cambria" w:eastAsia="Times New Roman" w:hAnsi="Cambria"/>
      <w:color w:val="243F60"/>
      <w:szCs w:val="22"/>
      <w:lang w:val="hr-HR"/>
    </w:rPr>
  </w:style>
  <w:style w:type="character" w:customStyle="1" w:styleId="Heading7Char">
    <w:name w:val="Heading 7 Char"/>
    <w:link w:val="Heading7"/>
    <w:uiPriority w:val="9"/>
    <w:rsid w:val="00D226E7"/>
    <w:rPr>
      <w:rFonts w:ascii="Cambria" w:eastAsia="Times New Roman" w:hAnsi="Cambria"/>
      <w:i/>
      <w:iCs/>
      <w:color w:val="404040"/>
      <w:szCs w:val="22"/>
      <w:lang w:val="hr-HR"/>
    </w:rPr>
  </w:style>
  <w:style w:type="character" w:customStyle="1" w:styleId="Heading8Char">
    <w:name w:val="Heading 8 Char"/>
    <w:link w:val="Heading8"/>
    <w:uiPriority w:val="9"/>
    <w:rsid w:val="00D226E7"/>
    <w:rPr>
      <w:rFonts w:ascii="Cambria" w:eastAsia="Times New Roman" w:hAnsi="Cambria"/>
      <w:color w:val="404040"/>
      <w:lang w:val="hr-HR"/>
    </w:rPr>
  </w:style>
  <w:style w:type="character" w:customStyle="1" w:styleId="Heading9Char">
    <w:name w:val="Heading 9 Char"/>
    <w:link w:val="Heading9"/>
    <w:uiPriority w:val="9"/>
    <w:rsid w:val="00D226E7"/>
    <w:rPr>
      <w:rFonts w:ascii="Cambria" w:eastAsia="Times New Roman" w:hAnsi="Cambria"/>
      <w:i/>
      <w:iCs/>
      <w:color w:val="272727"/>
      <w:sz w:val="21"/>
      <w:szCs w:val="21"/>
      <w:lang w:val="hr-HR"/>
    </w:rPr>
  </w:style>
  <w:style w:type="paragraph" w:customStyle="1" w:styleId="listparagraphdots">
    <w:name w:val="list paragraph dots"/>
    <w:basedOn w:val="ListParagraph"/>
    <w:qFormat/>
    <w:rsid w:val="00D226E7"/>
    <w:pPr>
      <w:numPr>
        <w:numId w:val="1"/>
      </w:numPr>
      <w:spacing w:before="60" w:after="60"/>
      <w:ind w:left="714" w:hanging="357"/>
      <w:jc w:val="both"/>
    </w:pPr>
    <w:rPr>
      <w:rFonts w:ascii="Calibri Light" w:hAnsi="Calibri Light"/>
      <w:sz w:val="21"/>
      <w:lang w:val="en-GB"/>
    </w:rPr>
  </w:style>
  <w:style w:type="character" w:styleId="IntenseEmphasis">
    <w:name w:val="Intense Emphasis"/>
    <w:uiPriority w:val="21"/>
    <w:qFormat/>
    <w:rsid w:val="00D226E7"/>
    <w:rPr>
      <w:b/>
      <w:bCs/>
      <w:i/>
      <w:iCs/>
      <w:color w:val="800000"/>
    </w:rPr>
  </w:style>
  <w:style w:type="character" w:customStyle="1" w:styleId="spellingerror">
    <w:name w:val="spellingerror"/>
    <w:rsid w:val="00D226E7"/>
  </w:style>
  <w:style w:type="character" w:customStyle="1" w:styleId="normaltextrun">
    <w:name w:val="normaltextrun"/>
    <w:rsid w:val="00D226E7"/>
  </w:style>
  <w:style w:type="paragraph" w:customStyle="1" w:styleId="Style10">
    <w:name w:val="Style1"/>
    <w:basedOn w:val="Normal"/>
    <w:link w:val="Style1Char"/>
    <w:qFormat/>
    <w:rsid w:val="00D226E7"/>
    <w:pPr>
      <w:spacing w:after="120" w:line="240" w:lineRule="auto"/>
      <w:jc w:val="both"/>
    </w:pPr>
    <w:rPr>
      <w:rFonts w:eastAsia="Times New Roman" w:cs="Calibri"/>
      <w:b/>
    </w:rPr>
  </w:style>
  <w:style w:type="character" w:customStyle="1" w:styleId="Style1Char">
    <w:name w:val="Style1 Char"/>
    <w:link w:val="Style10"/>
    <w:rsid w:val="00D226E7"/>
    <w:rPr>
      <w:rFonts w:eastAsia="Times New Roman" w:cs="Calibri"/>
      <w:b/>
      <w:sz w:val="22"/>
      <w:szCs w:val="22"/>
      <w:lang w:val="bs-Latn-BA"/>
    </w:rPr>
  </w:style>
  <w:style w:type="paragraph" w:styleId="TOC2">
    <w:name w:val="toc 2"/>
    <w:basedOn w:val="Normal"/>
    <w:next w:val="Normal"/>
    <w:autoRedefine/>
    <w:uiPriority w:val="39"/>
    <w:unhideWhenUsed/>
    <w:rsid w:val="00D226E7"/>
    <w:pPr>
      <w:tabs>
        <w:tab w:val="left" w:pos="660"/>
        <w:tab w:val="right" w:leader="dot" w:pos="10070"/>
      </w:tabs>
      <w:spacing w:after="100" w:line="240" w:lineRule="auto"/>
      <w:ind w:left="576" w:hanging="288"/>
    </w:pPr>
    <w:rPr>
      <w:rFonts w:ascii="Times New Roman" w:eastAsia="Times New Roman" w:hAnsi="Times New Roman"/>
      <w:sz w:val="24"/>
      <w:szCs w:val="24"/>
    </w:rPr>
  </w:style>
  <w:style w:type="paragraph" w:styleId="TOC3">
    <w:name w:val="toc 3"/>
    <w:basedOn w:val="Normal"/>
    <w:next w:val="Normal"/>
    <w:autoRedefine/>
    <w:uiPriority w:val="39"/>
    <w:unhideWhenUsed/>
    <w:rsid w:val="00D226E7"/>
    <w:pPr>
      <w:spacing w:after="100" w:line="240" w:lineRule="auto"/>
      <w:ind w:left="480"/>
    </w:pPr>
    <w:rPr>
      <w:rFonts w:ascii="Times New Roman" w:eastAsia="Times New Roman" w:hAnsi="Times New Roman"/>
      <w:sz w:val="24"/>
      <w:szCs w:val="24"/>
    </w:rPr>
  </w:style>
  <w:style w:type="character" w:customStyle="1" w:styleId="UnresolvedMention1">
    <w:name w:val="Unresolved Mention1"/>
    <w:uiPriority w:val="99"/>
    <w:semiHidden/>
    <w:unhideWhenUsed/>
    <w:rsid w:val="00D226E7"/>
    <w:rPr>
      <w:color w:val="605E5C"/>
      <w:shd w:val="clear" w:color="auto" w:fill="E1DFDD"/>
    </w:rPr>
  </w:style>
  <w:style w:type="paragraph" w:styleId="TOC5">
    <w:name w:val="toc 5"/>
    <w:basedOn w:val="Normal"/>
    <w:next w:val="Normal"/>
    <w:autoRedefine/>
    <w:uiPriority w:val="39"/>
    <w:unhideWhenUsed/>
    <w:rsid w:val="00D226E7"/>
    <w:pPr>
      <w:spacing w:after="100" w:line="240" w:lineRule="auto"/>
      <w:ind w:left="960"/>
    </w:pPr>
    <w:rPr>
      <w:rFonts w:ascii="Times New Roman" w:eastAsia="Times New Roman" w:hAnsi="Times New Roman"/>
      <w:sz w:val="24"/>
      <w:szCs w:val="24"/>
    </w:rPr>
  </w:style>
  <w:style w:type="paragraph" w:styleId="TOC4">
    <w:name w:val="toc 4"/>
    <w:basedOn w:val="Normal"/>
    <w:next w:val="Normal"/>
    <w:autoRedefine/>
    <w:uiPriority w:val="39"/>
    <w:unhideWhenUsed/>
    <w:rsid w:val="00D226E7"/>
    <w:pPr>
      <w:spacing w:after="100" w:line="240" w:lineRule="auto"/>
      <w:ind w:left="720"/>
    </w:pPr>
    <w:rPr>
      <w:rFonts w:ascii="Times New Roman" w:eastAsia="Times New Roman" w:hAnsi="Times New Roman"/>
      <w:sz w:val="24"/>
      <w:szCs w:val="24"/>
    </w:rPr>
  </w:style>
  <w:style w:type="paragraph" w:styleId="TOC6">
    <w:name w:val="toc 6"/>
    <w:basedOn w:val="Normal"/>
    <w:next w:val="Normal"/>
    <w:autoRedefine/>
    <w:uiPriority w:val="39"/>
    <w:unhideWhenUsed/>
    <w:rsid w:val="00D226E7"/>
    <w:pPr>
      <w:spacing w:after="100" w:line="259" w:lineRule="auto"/>
      <w:ind w:left="1100"/>
    </w:pPr>
    <w:rPr>
      <w:rFonts w:eastAsia="PMingLiU" w:cs="Myanmar Text"/>
      <w:lang w:val="en-GB" w:eastAsia="en-GB"/>
    </w:rPr>
  </w:style>
  <w:style w:type="paragraph" w:styleId="TOC7">
    <w:name w:val="toc 7"/>
    <w:basedOn w:val="Normal"/>
    <w:next w:val="Normal"/>
    <w:autoRedefine/>
    <w:uiPriority w:val="39"/>
    <w:unhideWhenUsed/>
    <w:rsid w:val="00D226E7"/>
    <w:pPr>
      <w:spacing w:after="100" w:line="259" w:lineRule="auto"/>
      <w:ind w:left="1320"/>
    </w:pPr>
    <w:rPr>
      <w:rFonts w:eastAsia="PMingLiU" w:cs="Myanmar Text"/>
      <w:lang w:val="en-GB" w:eastAsia="en-GB"/>
    </w:rPr>
  </w:style>
  <w:style w:type="paragraph" w:styleId="TOC8">
    <w:name w:val="toc 8"/>
    <w:basedOn w:val="Normal"/>
    <w:next w:val="Normal"/>
    <w:autoRedefine/>
    <w:uiPriority w:val="39"/>
    <w:unhideWhenUsed/>
    <w:rsid w:val="00D226E7"/>
    <w:pPr>
      <w:spacing w:after="100" w:line="259" w:lineRule="auto"/>
      <w:ind w:left="1540"/>
    </w:pPr>
    <w:rPr>
      <w:rFonts w:eastAsia="PMingLiU" w:cs="Myanmar Text"/>
      <w:lang w:val="en-GB" w:eastAsia="en-GB"/>
    </w:rPr>
  </w:style>
  <w:style w:type="paragraph" w:styleId="TOC9">
    <w:name w:val="toc 9"/>
    <w:basedOn w:val="Normal"/>
    <w:next w:val="Normal"/>
    <w:autoRedefine/>
    <w:uiPriority w:val="39"/>
    <w:unhideWhenUsed/>
    <w:rsid w:val="00D226E7"/>
    <w:pPr>
      <w:spacing w:after="100" w:line="259" w:lineRule="auto"/>
      <w:ind w:left="1760"/>
    </w:pPr>
    <w:rPr>
      <w:rFonts w:eastAsia="PMingLiU" w:cs="Myanmar Text"/>
      <w:lang w:val="en-GB" w:eastAsia="en-GB"/>
    </w:rPr>
  </w:style>
  <w:style w:type="character" w:customStyle="1" w:styleId="UnresolvedMention2">
    <w:name w:val="Unresolved Mention2"/>
    <w:uiPriority w:val="99"/>
    <w:semiHidden/>
    <w:unhideWhenUsed/>
    <w:rsid w:val="00D226E7"/>
    <w:rPr>
      <w:color w:val="605E5C"/>
      <w:shd w:val="clear" w:color="auto" w:fill="E1DFDD"/>
    </w:rPr>
  </w:style>
  <w:style w:type="table" w:customStyle="1" w:styleId="GridTable5Dark-Accent41">
    <w:name w:val="Grid Table 5 Dark - Accent 41"/>
    <w:basedOn w:val="TableNormal"/>
    <w:uiPriority w:val="50"/>
    <w:rsid w:val="00D226E7"/>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
    <w:name w:val="Grid Table 5 Dark - Accent 61"/>
    <w:basedOn w:val="TableNormal"/>
    <w:uiPriority w:val="50"/>
    <w:rsid w:val="00D226E7"/>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
    <w:name w:val="Grid Table 1 Light - Accent 41"/>
    <w:basedOn w:val="TableNormal"/>
    <w:uiPriority w:val="46"/>
    <w:rsid w:val="00D226E7"/>
    <w:rPr>
      <w:rFonts w:eastAsia="PMingLiU" w:cs="Myanmar Text"/>
      <w:sz w:val="22"/>
      <w:szCs w:val="22"/>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rsid w:val="00D226E7"/>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
    <w:name w:val="List Table 4 - Accent 21"/>
    <w:basedOn w:val="TableNormal"/>
    <w:uiPriority w:val="49"/>
    <w:rsid w:val="00D226E7"/>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UnresolvedMention3">
    <w:name w:val="Unresolved Mention3"/>
    <w:uiPriority w:val="99"/>
    <w:semiHidden/>
    <w:unhideWhenUsed/>
    <w:rsid w:val="00D226E7"/>
    <w:rPr>
      <w:color w:val="605E5C"/>
      <w:shd w:val="clear" w:color="auto" w:fill="E1DFDD"/>
    </w:rPr>
  </w:style>
  <w:style w:type="paragraph" w:customStyle="1" w:styleId="BVIfnrCarCar">
    <w:name w:val="BVI fnr Car Car"/>
    <w:aliases w:val="BVI fnr Car, BVI fnr Car Car Car Car, BVI fnr Car Car Car Car Char,stylish,BVI fnr Car Char1 Char,BVI fnr Car Car Car Char1 Char,BVI fnr Car Car Char1 Char Char"/>
    <w:basedOn w:val="Normal"/>
    <w:rsid w:val="00D226E7"/>
    <w:pPr>
      <w:widowControl w:val="0"/>
      <w:adjustRightInd w:val="0"/>
      <w:spacing w:after="160" w:line="240" w:lineRule="exact"/>
      <w:jc w:val="both"/>
      <w:textAlignment w:val="baseline"/>
    </w:pPr>
    <w:rPr>
      <w:sz w:val="20"/>
      <w:szCs w:val="20"/>
      <w:vertAlign w:val="superscript"/>
    </w:rPr>
  </w:style>
  <w:style w:type="table" w:customStyle="1" w:styleId="ListTable3-Accent21">
    <w:name w:val="List Table 3 - Accent 21"/>
    <w:basedOn w:val="TableNormal"/>
    <w:uiPriority w:val="48"/>
    <w:rsid w:val="00D226E7"/>
    <w:rPr>
      <w:rFonts w:eastAsia="PMingLiU" w:cs="Myanmar Text"/>
      <w:sz w:val="22"/>
      <w:szCs w:val="22"/>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
    <w:name w:val="Grid Table 4 - Accent 21"/>
    <w:basedOn w:val="TableNormal"/>
    <w:uiPriority w:val="49"/>
    <w:rsid w:val="00D226E7"/>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UnresolvedMention4">
    <w:name w:val="Unresolved Mention4"/>
    <w:uiPriority w:val="99"/>
    <w:semiHidden/>
    <w:unhideWhenUsed/>
    <w:rsid w:val="00D226E7"/>
    <w:rPr>
      <w:color w:val="605E5C"/>
      <w:shd w:val="clear" w:color="auto" w:fill="E1DFDD"/>
    </w:rPr>
  </w:style>
  <w:style w:type="character" w:customStyle="1" w:styleId="UnresolvedMention5">
    <w:name w:val="Unresolved Mention5"/>
    <w:uiPriority w:val="99"/>
    <w:semiHidden/>
    <w:unhideWhenUsed/>
    <w:rsid w:val="00D226E7"/>
    <w:rPr>
      <w:color w:val="605E5C"/>
      <w:shd w:val="clear" w:color="auto" w:fill="E1DFDD"/>
    </w:rPr>
  </w:style>
  <w:style w:type="table" w:customStyle="1" w:styleId="GridTable5Dark-Accent51">
    <w:name w:val="Grid Table 5 Dark - Accent 51"/>
    <w:basedOn w:val="TableNormal"/>
    <w:uiPriority w:val="50"/>
    <w:rsid w:val="00D226E7"/>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uiPriority w:val="50"/>
    <w:rsid w:val="00D226E7"/>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
    <w:name w:val="Table Grid3"/>
    <w:basedOn w:val="TableNormal"/>
    <w:next w:val="TableGrid"/>
    <w:uiPriority w:val="99"/>
    <w:rsid w:val="00D226E7"/>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D226E7"/>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uiPriority w:val="99"/>
    <w:semiHidden/>
    <w:unhideWhenUsed/>
    <w:rsid w:val="00D226E7"/>
    <w:rPr>
      <w:color w:val="605E5C"/>
      <w:shd w:val="clear" w:color="auto" w:fill="E1DFDD"/>
    </w:rPr>
  </w:style>
  <w:style w:type="table" w:customStyle="1" w:styleId="GridTable5Dark-Accent411">
    <w:name w:val="Grid Table 5 Dark - Accent 411"/>
    <w:basedOn w:val="TableNormal"/>
    <w:uiPriority w:val="50"/>
    <w:rsid w:val="00D226E7"/>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
    <w:name w:val="Grid Table 5 Dark - Accent 611"/>
    <w:basedOn w:val="TableNormal"/>
    <w:uiPriority w:val="50"/>
    <w:rsid w:val="00D226E7"/>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
    <w:name w:val="Grid Table 1 Light - Accent 411"/>
    <w:basedOn w:val="TableNormal"/>
    <w:uiPriority w:val="46"/>
    <w:rsid w:val="00D226E7"/>
    <w:rPr>
      <w:rFonts w:eastAsia="PMingLiU" w:cs="Myanmar Text"/>
      <w:sz w:val="22"/>
      <w:szCs w:val="22"/>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
    <w:name w:val="Grid Table 5 Dark - Accent 211"/>
    <w:basedOn w:val="TableNormal"/>
    <w:uiPriority w:val="50"/>
    <w:rsid w:val="00D226E7"/>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
    <w:name w:val="List Table 4 - Accent 211"/>
    <w:basedOn w:val="TableNormal"/>
    <w:uiPriority w:val="49"/>
    <w:rsid w:val="00D226E7"/>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
    <w:name w:val="List Table 3 - Accent 211"/>
    <w:basedOn w:val="TableNormal"/>
    <w:uiPriority w:val="48"/>
    <w:rsid w:val="00D226E7"/>
    <w:rPr>
      <w:rFonts w:eastAsia="PMingLiU" w:cs="Myanmar Text"/>
      <w:sz w:val="22"/>
      <w:szCs w:val="22"/>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
    <w:name w:val="Table Grid5"/>
    <w:basedOn w:val="TableNormal"/>
    <w:next w:val="TableGrid"/>
    <w:uiPriority w:val="39"/>
    <w:rsid w:val="00D226E7"/>
    <w:rPr>
      <w:rFonts w:eastAsia="PMingLiU" w:cs="Myanmar Text"/>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
    <w:name w:val="Grid Table 4 - Accent 211"/>
    <w:basedOn w:val="TableNormal"/>
    <w:uiPriority w:val="49"/>
    <w:rsid w:val="00D226E7"/>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next w:val="TableGrid"/>
    <w:uiPriority w:val="39"/>
    <w:qFormat/>
    <w:rsid w:val="00D2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uiPriority w:val="50"/>
    <w:rsid w:val="00D226E7"/>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
    <w:name w:val="Grid Table 5 Dark - Accent 111"/>
    <w:basedOn w:val="TableNormal"/>
    <w:uiPriority w:val="50"/>
    <w:rsid w:val="00D226E7"/>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
    <w:name w:val="Table Grid21"/>
    <w:basedOn w:val="TableNormal"/>
    <w:next w:val="TableGrid"/>
    <w:uiPriority w:val="99"/>
    <w:rsid w:val="00D226E7"/>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D226E7"/>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99"/>
    <w:rsid w:val="00D226E7"/>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FC60B9"/>
    <w:pPr>
      <w:spacing w:after="324" w:line="240" w:lineRule="auto"/>
    </w:pPr>
    <w:rPr>
      <w:rFonts w:ascii="Times New Roman" w:eastAsia="Times New Roman" w:hAnsi="Times New Roman"/>
      <w:sz w:val="24"/>
      <w:szCs w:val="24"/>
      <w:lang w:val="en-US"/>
    </w:rPr>
  </w:style>
  <w:style w:type="paragraph" w:customStyle="1" w:styleId="xl132">
    <w:name w:val="xl132"/>
    <w:basedOn w:val="Normal"/>
    <w:rsid w:val="00FC60B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3">
    <w:name w:val="xl133"/>
    <w:basedOn w:val="Normal"/>
    <w:rsid w:val="00FC60B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4">
    <w:name w:val="xl134"/>
    <w:basedOn w:val="Normal"/>
    <w:rsid w:val="00FC60B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5">
    <w:name w:val="xl135"/>
    <w:basedOn w:val="Normal"/>
    <w:rsid w:val="00FC60B9"/>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6">
    <w:name w:val="xl136"/>
    <w:basedOn w:val="Normal"/>
    <w:rsid w:val="00FC60B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7">
    <w:name w:val="xl137"/>
    <w:basedOn w:val="Normal"/>
    <w:rsid w:val="00FC60B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8">
    <w:name w:val="xl138"/>
    <w:basedOn w:val="Normal"/>
    <w:rsid w:val="00FC60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9">
    <w:name w:val="xl139"/>
    <w:basedOn w:val="Normal"/>
    <w:rsid w:val="00FC60B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0">
    <w:name w:val="xl140"/>
    <w:basedOn w:val="Normal"/>
    <w:rsid w:val="00FC60B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1">
    <w:name w:val="xl141"/>
    <w:basedOn w:val="Normal"/>
    <w:rsid w:val="00FC60B9"/>
    <w:pPr>
      <w:pBdr>
        <w:lef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2">
    <w:name w:val="xl142"/>
    <w:basedOn w:val="Normal"/>
    <w:rsid w:val="00FC60B9"/>
    <w:pP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3">
    <w:name w:val="xl143"/>
    <w:basedOn w:val="Normal"/>
    <w:rsid w:val="00FC60B9"/>
    <w:pP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4">
    <w:name w:val="xl144"/>
    <w:basedOn w:val="Normal"/>
    <w:rsid w:val="00FC60B9"/>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45">
    <w:name w:val="xl145"/>
    <w:basedOn w:val="Normal"/>
    <w:rsid w:val="00FC60B9"/>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6">
    <w:name w:val="xl146"/>
    <w:basedOn w:val="Normal"/>
    <w:rsid w:val="00FC60B9"/>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7">
    <w:name w:val="xl147"/>
    <w:basedOn w:val="Normal"/>
    <w:rsid w:val="00FC60B9"/>
    <w:pPr>
      <w:shd w:val="clear" w:color="000000" w:fill="F2F2F2"/>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8">
    <w:name w:val="xl148"/>
    <w:basedOn w:val="Normal"/>
    <w:rsid w:val="00FC60B9"/>
    <w:pPr>
      <w:pBdr>
        <w:top w:val="single" w:sz="8" w:space="0" w:color="auto"/>
        <w:left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9">
    <w:name w:val="xl149"/>
    <w:basedOn w:val="Normal"/>
    <w:rsid w:val="00FC60B9"/>
    <w:pPr>
      <w:pBdr>
        <w:top w:val="single" w:sz="8"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50">
    <w:name w:val="xl150"/>
    <w:basedOn w:val="Normal"/>
    <w:rsid w:val="00FC60B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1">
    <w:name w:val="xl151"/>
    <w:basedOn w:val="Normal"/>
    <w:rsid w:val="00FC6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2">
    <w:name w:val="xl152"/>
    <w:basedOn w:val="Normal"/>
    <w:rsid w:val="00FC60B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3">
    <w:name w:val="xl153"/>
    <w:basedOn w:val="Normal"/>
    <w:rsid w:val="00FC60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val="en-US"/>
    </w:rPr>
  </w:style>
  <w:style w:type="paragraph" w:customStyle="1" w:styleId="xl154">
    <w:name w:val="xl154"/>
    <w:basedOn w:val="Normal"/>
    <w:rsid w:val="00FC60B9"/>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155">
    <w:name w:val="xl155"/>
    <w:basedOn w:val="Normal"/>
    <w:rsid w:val="00FC60B9"/>
    <w:pPr>
      <w:pBdr>
        <w:left w:val="single" w:sz="4"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i/>
      <w:iCs/>
      <w:sz w:val="16"/>
      <w:szCs w:val="16"/>
      <w:lang w:val="en-US"/>
    </w:rPr>
  </w:style>
  <w:style w:type="paragraph" w:customStyle="1" w:styleId="xl156">
    <w:name w:val="xl156"/>
    <w:basedOn w:val="Normal"/>
    <w:rsid w:val="00FC60B9"/>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7">
    <w:name w:val="xl157"/>
    <w:basedOn w:val="Normal"/>
    <w:rsid w:val="00FC60B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58">
    <w:name w:val="xl158"/>
    <w:basedOn w:val="Normal"/>
    <w:rsid w:val="00FC60B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9">
    <w:name w:val="xl159"/>
    <w:basedOn w:val="Normal"/>
    <w:rsid w:val="00FC60B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0">
    <w:name w:val="xl160"/>
    <w:basedOn w:val="Normal"/>
    <w:rsid w:val="00FC60B9"/>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1">
    <w:name w:val="xl161"/>
    <w:basedOn w:val="Normal"/>
    <w:rsid w:val="00FC60B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2">
    <w:name w:val="xl162"/>
    <w:basedOn w:val="Normal"/>
    <w:rsid w:val="00FC60B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3">
    <w:name w:val="xl163"/>
    <w:basedOn w:val="Normal"/>
    <w:rsid w:val="00FC60B9"/>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4">
    <w:name w:val="xl164"/>
    <w:basedOn w:val="Normal"/>
    <w:rsid w:val="00FC60B9"/>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5">
    <w:name w:val="xl165"/>
    <w:basedOn w:val="Normal"/>
    <w:rsid w:val="00FC60B9"/>
    <w:pPr>
      <w:pBdr>
        <w:lef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66">
    <w:name w:val="xl166"/>
    <w:basedOn w:val="Normal"/>
    <w:rsid w:val="00FC60B9"/>
    <w:pPr>
      <w:pBdr>
        <w:top w:val="single" w:sz="8" w:space="0" w:color="auto"/>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7">
    <w:name w:val="xl167"/>
    <w:basedOn w:val="Normal"/>
    <w:rsid w:val="00FC60B9"/>
    <w:pPr>
      <w:pBdr>
        <w:top w:val="single" w:sz="8" w:space="0" w:color="auto"/>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8">
    <w:name w:val="xl168"/>
    <w:basedOn w:val="Normal"/>
    <w:rsid w:val="00FC60B9"/>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9">
    <w:name w:val="xl169"/>
    <w:basedOn w:val="Normal"/>
    <w:rsid w:val="00FC60B9"/>
    <w:pPr>
      <w:pBdr>
        <w:top w:val="single" w:sz="8" w:space="0" w:color="auto"/>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0">
    <w:name w:val="xl170"/>
    <w:basedOn w:val="Normal"/>
    <w:rsid w:val="00FC60B9"/>
    <w:pPr>
      <w:pBdr>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1">
    <w:name w:val="xl171"/>
    <w:basedOn w:val="Normal"/>
    <w:rsid w:val="00FC60B9"/>
    <w:pPr>
      <w:pBdr>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2">
    <w:name w:val="xl172"/>
    <w:basedOn w:val="Normal"/>
    <w:rsid w:val="00FC60B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3">
    <w:name w:val="xl173"/>
    <w:basedOn w:val="Normal"/>
    <w:rsid w:val="00FC60B9"/>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4">
    <w:name w:val="xl174"/>
    <w:basedOn w:val="Normal"/>
    <w:rsid w:val="00FC60B9"/>
    <w:pPr>
      <w:pBdr>
        <w:left w:val="single" w:sz="8" w:space="0" w:color="000000"/>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5">
    <w:name w:val="xl175"/>
    <w:basedOn w:val="Normal"/>
    <w:rsid w:val="00FC60B9"/>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6">
    <w:name w:val="xl176"/>
    <w:basedOn w:val="Normal"/>
    <w:rsid w:val="00FC60B9"/>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7">
    <w:name w:val="xl177"/>
    <w:basedOn w:val="Normal"/>
    <w:rsid w:val="00FC60B9"/>
    <w:pPr>
      <w:pBdr>
        <w:left w:val="single" w:sz="8" w:space="0" w:color="000000"/>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8">
    <w:name w:val="xl178"/>
    <w:basedOn w:val="Normal"/>
    <w:rsid w:val="00FC60B9"/>
    <w:pPr>
      <w:pBdr>
        <w:top w:val="single" w:sz="8" w:space="0" w:color="auto"/>
        <w:left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9">
    <w:name w:val="xl179"/>
    <w:basedOn w:val="Normal"/>
    <w:rsid w:val="00FC60B9"/>
    <w:pPr>
      <w:pBdr>
        <w:left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0">
    <w:name w:val="xl180"/>
    <w:basedOn w:val="Normal"/>
    <w:rsid w:val="00FC60B9"/>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1">
    <w:name w:val="xl181"/>
    <w:basedOn w:val="Normal"/>
    <w:rsid w:val="00FC60B9"/>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2">
    <w:name w:val="xl182"/>
    <w:basedOn w:val="Normal"/>
    <w:rsid w:val="00FC60B9"/>
    <w:pPr>
      <w:pBdr>
        <w:left w:val="single" w:sz="8" w:space="0" w:color="auto"/>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3">
    <w:name w:val="xl183"/>
    <w:basedOn w:val="Normal"/>
    <w:rsid w:val="00FC60B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4">
    <w:name w:val="xl184"/>
    <w:basedOn w:val="Normal"/>
    <w:rsid w:val="00FC60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5">
    <w:name w:val="xl185"/>
    <w:basedOn w:val="Normal"/>
    <w:rsid w:val="00FC60B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6">
    <w:name w:val="xl186"/>
    <w:basedOn w:val="Normal"/>
    <w:rsid w:val="00FC60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87">
    <w:name w:val="xl187"/>
    <w:basedOn w:val="Normal"/>
    <w:rsid w:val="00FC60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8">
    <w:name w:val="xl188"/>
    <w:basedOn w:val="Normal"/>
    <w:rsid w:val="00FC60B9"/>
    <w:pPr>
      <w:spacing w:before="100" w:beforeAutospacing="1" w:after="100" w:afterAutospacing="1" w:line="240" w:lineRule="auto"/>
    </w:pPr>
    <w:rPr>
      <w:rFonts w:ascii="Arial" w:eastAsia="Times New Roman" w:hAnsi="Arial" w:cs="Arial"/>
      <w:sz w:val="16"/>
      <w:szCs w:val="16"/>
      <w:lang w:val="en-US"/>
    </w:rPr>
  </w:style>
  <w:style w:type="paragraph" w:customStyle="1" w:styleId="xl189">
    <w:name w:val="xl189"/>
    <w:basedOn w:val="Normal"/>
    <w:rsid w:val="00FC6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0">
    <w:name w:val="xl190"/>
    <w:basedOn w:val="Normal"/>
    <w:rsid w:val="00FC60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1">
    <w:name w:val="xl191"/>
    <w:basedOn w:val="Normal"/>
    <w:rsid w:val="00FC6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2">
    <w:name w:val="xl192"/>
    <w:basedOn w:val="Normal"/>
    <w:rsid w:val="00FC60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93">
    <w:name w:val="xl193"/>
    <w:basedOn w:val="Normal"/>
    <w:rsid w:val="00FC60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4">
    <w:name w:val="xl194"/>
    <w:basedOn w:val="Normal"/>
    <w:rsid w:val="00FC60B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5">
    <w:name w:val="xl195"/>
    <w:basedOn w:val="Normal"/>
    <w:rsid w:val="00FC60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6">
    <w:name w:val="xl196"/>
    <w:basedOn w:val="Normal"/>
    <w:rsid w:val="00FC60B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7">
    <w:name w:val="xl197"/>
    <w:basedOn w:val="Normal"/>
    <w:rsid w:val="00FC60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98">
    <w:name w:val="xl198"/>
    <w:basedOn w:val="Normal"/>
    <w:rsid w:val="00FC60B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9">
    <w:name w:val="xl199"/>
    <w:basedOn w:val="Normal"/>
    <w:rsid w:val="00FC60B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0">
    <w:name w:val="xl200"/>
    <w:basedOn w:val="Normal"/>
    <w:rsid w:val="00FC60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1">
    <w:name w:val="xl201"/>
    <w:basedOn w:val="Normal"/>
    <w:rsid w:val="00FC60B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2">
    <w:name w:val="xl202"/>
    <w:basedOn w:val="Normal"/>
    <w:rsid w:val="00FC60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03">
    <w:name w:val="xl203"/>
    <w:basedOn w:val="Normal"/>
    <w:rsid w:val="00FC6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4">
    <w:name w:val="xl204"/>
    <w:basedOn w:val="Normal"/>
    <w:rsid w:val="00FC60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5">
    <w:name w:val="xl205"/>
    <w:basedOn w:val="Normal"/>
    <w:rsid w:val="00FC6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6">
    <w:name w:val="xl206"/>
    <w:basedOn w:val="Normal"/>
    <w:rsid w:val="00FC6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07">
    <w:name w:val="xl207"/>
    <w:basedOn w:val="Normal"/>
    <w:rsid w:val="00FC60B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8">
    <w:name w:val="xl208"/>
    <w:basedOn w:val="Normal"/>
    <w:rsid w:val="00FC60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9">
    <w:name w:val="xl209"/>
    <w:basedOn w:val="Normal"/>
    <w:rsid w:val="00FC60B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0">
    <w:name w:val="xl210"/>
    <w:basedOn w:val="Normal"/>
    <w:rsid w:val="00FC60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1">
    <w:name w:val="xl211"/>
    <w:basedOn w:val="Normal"/>
    <w:rsid w:val="00FC60B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2">
    <w:name w:val="xl212"/>
    <w:basedOn w:val="Normal"/>
    <w:rsid w:val="00FC60B9"/>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3">
    <w:name w:val="xl213"/>
    <w:basedOn w:val="Normal"/>
    <w:rsid w:val="00FC60B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4">
    <w:name w:val="xl214"/>
    <w:basedOn w:val="Normal"/>
    <w:rsid w:val="00FC60B9"/>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5">
    <w:name w:val="xl215"/>
    <w:basedOn w:val="Normal"/>
    <w:rsid w:val="00FC60B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6">
    <w:name w:val="xl216"/>
    <w:basedOn w:val="Normal"/>
    <w:rsid w:val="00FC60B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7">
    <w:name w:val="xl217"/>
    <w:basedOn w:val="Normal"/>
    <w:rsid w:val="00FC60B9"/>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8">
    <w:name w:val="xl218"/>
    <w:basedOn w:val="Normal"/>
    <w:rsid w:val="00FC60B9"/>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9">
    <w:name w:val="xl219"/>
    <w:basedOn w:val="Normal"/>
    <w:rsid w:val="00FC60B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20">
    <w:name w:val="xl220"/>
    <w:basedOn w:val="Normal"/>
    <w:rsid w:val="00FC60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1">
    <w:name w:val="xl221"/>
    <w:basedOn w:val="Normal"/>
    <w:rsid w:val="00FC60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2">
    <w:name w:val="xl222"/>
    <w:basedOn w:val="Normal"/>
    <w:rsid w:val="00FC60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3">
    <w:name w:val="xl223"/>
    <w:basedOn w:val="Normal"/>
    <w:rsid w:val="00FC60B9"/>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224">
    <w:name w:val="xl224"/>
    <w:basedOn w:val="Normal"/>
    <w:rsid w:val="00FC60B9"/>
    <w:pP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25">
    <w:name w:val="xl225"/>
    <w:basedOn w:val="Normal"/>
    <w:rsid w:val="00FC60B9"/>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226">
    <w:name w:val="xl226"/>
    <w:basedOn w:val="Normal"/>
    <w:rsid w:val="00FC60B9"/>
    <w:pPr>
      <w:spacing w:before="100" w:beforeAutospacing="1" w:after="100" w:afterAutospacing="1" w:line="240" w:lineRule="auto"/>
    </w:pPr>
    <w:rPr>
      <w:rFonts w:ascii="Arial" w:eastAsia="Times New Roman" w:hAnsi="Arial" w:cs="Arial"/>
      <w:sz w:val="16"/>
      <w:szCs w:val="16"/>
      <w:lang w:val="en-US"/>
    </w:rPr>
  </w:style>
  <w:style w:type="paragraph" w:customStyle="1" w:styleId="xl227">
    <w:name w:val="xl227"/>
    <w:basedOn w:val="Normal"/>
    <w:rsid w:val="00FC60B9"/>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28">
    <w:name w:val="xl228"/>
    <w:basedOn w:val="Normal"/>
    <w:rsid w:val="00FC60B9"/>
    <w:pPr>
      <w:spacing w:before="100" w:beforeAutospacing="1" w:after="100" w:afterAutospacing="1" w:line="240" w:lineRule="auto"/>
    </w:pPr>
    <w:rPr>
      <w:rFonts w:ascii="Arial" w:eastAsia="Times New Roman" w:hAnsi="Arial" w:cs="Arial"/>
      <w:sz w:val="16"/>
      <w:szCs w:val="16"/>
      <w:lang w:val="en-US"/>
    </w:rPr>
  </w:style>
  <w:style w:type="paragraph" w:customStyle="1" w:styleId="xl229">
    <w:name w:val="xl229"/>
    <w:basedOn w:val="Normal"/>
    <w:rsid w:val="00FC60B9"/>
    <w:pPr>
      <w:pBdr>
        <w:top w:val="single" w:sz="8"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0">
    <w:name w:val="xl230"/>
    <w:basedOn w:val="Normal"/>
    <w:rsid w:val="00FC60B9"/>
    <w:pPr>
      <w:pBdr>
        <w:top w:val="single" w:sz="4" w:space="0" w:color="auto"/>
        <w:left w:val="single" w:sz="4"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1">
    <w:name w:val="xl231"/>
    <w:basedOn w:val="Normal"/>
    <w:rsid w:val="00FC60B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2">
    <w:name w:val="xl232"/>
    <w:basedOn w:val="Normal"/>
    <w:rsid w:val="00FC60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3">
    <w:name w:val="xl233"/>
    <w:basedOn w:val="Normal"/>
    <w:rsid w:val="00FC60B9"/>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4">
    <w:name w:val="xl234"/>
    <w:basedOn w:val="Normal"/>
    <w:rsid w:val="00FC60B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5">
    <w:name w:val="xl235"/>
    <w:basedOn w:val="Normal"/>
    <w:rsid w:val="00FC60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6">
    <w:name w:val="xl236"/>
    <w:basedOn w:val="Normal"/>
    <w:rsid w:val="00FC60B9"/>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7">
    <w:name w:val="xl237"/>
    <w:basedOn w:val="Normal"/>
    <w:rsid w:val="00FC60B9"/>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8">
    <w:name w:val="xl238"/>
    <w:basedOn w:val="Normal"/>
    <w:rsid w:val="00FC60B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9">
    <w:name w:val="xl239"/>
    <w:basedOn w:val="Normal"/>
    <w:rsid w:val="00FC60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0">
    <w:name w:val="xl240"/>
    <w:basedOn w:val="Normal"/>
    <w:rsid w:val="00FC60B9"/>
    <w:pPr>
      <w:shd w:val="clear" w:color="000000" w:fill="F2F2F2"/>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1">
    <w:name w:val="xl241"/>
    <w:basedOn w:val="Normal"/>
    <w:rsid w:val="00FC60B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2">
    <w:name w:val="xl242"/>
    <w:basedOn w:val="Normal"/>
    <w:rsid w:val="00FC60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3">
    <w:name w:val="xl243"/>
    <w:basedOn w:val="Normal"/>
    <w:rsid w:val="00FC60B9"/>
    <w:pPr>
      <w:pBdr>
        <w:top w:val="single" w:sz="4" w:space="0" w:color="auto"/>
        <w:left w:val="single" w:sz="4" w:space="0" w:color="auto"/>
        <w:bottom w:val="single" w:sz="8" w:space="0" w:color="auto"/>
        <w:right w:val="single" w:sz="8"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4">
    <w:name w:val="xl244"/>
    <w:basedOn w:val="Normal"/>
    <w:rsid w:val="00FC60B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5">
    <w:name w:val="xl245"/>
    <w:basedOn w:val="Normal"/>
    <w:rsid w:val="00FC60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6">
    <w:name w:val="xl246"/>
    <w:basedOn w:val="Normal"/>
    <w:rsid w:val="00FC60B9"/>
    <w:pP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47">
    <w:name w:val="xl247"/>
    <w:basedOn w:val="Normal"/>
    <w:rsid w:val="00FC60B9"/>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48">
    <w:name w:val="xl248"/>
    <w:basedOn w:val="Normal"/>
    <w:rsid w:val="00FC60B9"/>
    <w:pPr>
      <w:pBdr>
        <w:top w:val="single" w:sz="8" w:space="0" w:color="auto"/>
        <w:left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49">
    <w:name w:val="xl249"/>
    <w:basedOn w:val="Normal"/>
    <w:rsid w:val="00FC60B9"/>
    <w:pPr>
      <w:pBdr>
        <w:top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0">
    <w:name w:val="xl250"/>
    <w:basedOn w:val="Normal"/>
    <w:rsid w:val="00FC60B9"/>
    <w:pPr>
      <w:pBdr>
        <w:top w:val="single" w:sz="4" w:space="0" w:color="auto"/>
        <w:left w:val="single" w:sz="8"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1">
    <w:name w:val="xl251"/>
    <w:basedOn w:val="Normal"/>
    <w:rsid w:val="00FC60B9"/>
    <w:pPr>
      <w:pBdr>
        <w:top w:val="single" w:sz="4"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2">
    <w:name w:val="xl252"/>
    <w:basedOn w:val="Normal"/>
    <w:rsid w:val="00FC60B9"/>
    <w:pPr>
      <w:pBdr>
        <w:top w:val="single" w:sz="4" w:space="0" w:color="auto"/>
        <w:left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3">
    <w:name w:val="xl253"/>
    <w:basedOn w:val="Normal"/>
    <w:rsid w:val="00FC60B9"/>
    <w:pPr>
      <w:pBdr>
        <w:top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4">
    <w:name w:val="xl254"/>
    <w:basedOn w:val="Normal"/>
    <w:rsid w:val="00FC60B9"/>
    <w:pPr>
      <w:pBdr>
        <w:top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5">
    <w:name w:val="xl255"/>
    <w:basedOn w:val="Normal"/>
    <w:rsid w:val="00FC60B9"/>
    <w:pPr>
      <w:pBdr>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56">
    <w:name w:val="xl256"/>
    <w:basedOn w:val="Normal"/>
    <w:rsid w:val="00FC60B9"/>
    <w:pPr>
      <w:pBdr>
        <w:top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7">
    <w:name w:val="xl257"/>
    <w:basedOn w:val="Normal"/>
    <w:rsid w:val="00FC60B9"/>
    <w:pPr>
      <w:pBdr>
        <w:top w:val="single" w:sz="4"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8">
    <w:name w:val="xl258"/>
    <w:basedOn w:val="Normal"/>
    <w:rsid w:val="00FC60B9"/>
    <w:pPr>
      <w:pBdr>
        <w:top w:val="single" w:sz="8" w:space="0" w:color="auto"/>
        <w:left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9">
    <w:name w:val="xl259"/>
    <w:basedOn w:val="Normal"/>
    <w:rsid w:val="00FC60B9"/>
    <w:pPr>
      <w:pBdr>
        <w:top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0">
    <w:name w:val="xl260"/>
    <w:basedOn w:val="Normal"/>
    <w:rsid w:val="00FC60B9"/>
    <w:pPr>
      <w:pBdr>
        <w:left w:val="single" w:sz="8" w:space="0" w:color="auto"/>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1">
    <w:name w:val="xl261"/>
    <w:basedOn w:val="Normal"/>
    <w:rsid w:val="00FC60B9"/>
    <w:pPr>
      <w:pBdr>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2">
    <w:name w:val="xl262"/>
    <w:basedOn w:val="Normal"/>
    <w:rsid w:val="00FC60B9"/>
    <w:pPr>
      <w:pBdr>
        <w:top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3">
    <w:name w:val="xl263"/>
    <w:basedOn w:val="Normal"/>
    <w:rsid w:val="00FC60B9"/>
    <w:pPr>
      <w:pBdr>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4">
    <w:name w:val="xl264"/>
    <w:basedOn w:val="Normal"/>
    <w:rsid w:val="00FC60B9"/>
    <w:pPr>
      <w:pBdr>
        <w:top w:val="single" w:sz="4"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5">
    <w:name w:val="xl265"/>
    <w:basedOn w:val="Normal"/>
    <w:rsid w:val="00FC60B9"/>
    <w:pPr>
      <w:pBdr>
        <w:top w:val="single" w:sz="4"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6">
    <w:name w:val="xl266"/>
    <w:basedOn w:val="Normal"/>
    <w:rsid w:val="00FC60B9"/>
    <w:pPr>
      <w:pBdr>
        <w:top w:val="single" w:sz="8" w:space="0" w:color="auto"/>
        <w:left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7">
    <w:name w:val="xl267"/>
    <w:basedOn w:val="Normal"/>
    <w:rsid w:val="00FC60B9"/>
    <w:pPr>
      <w:pBdr>
        <w:top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8">
    <w:name w:val="xl268"/>
    <w:basedOn w:val="Normal"/>
    <w:rsid w:val="00FC60B9"/>
    <w:pPr>
      <w:pBdr>
        <w:top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9">
    <w:name w:val="xl269"/>
    <w:basedOn w:val="Normal"/>
    <w:rsid w:val="00FC60B9"/>
    <w:pPr>
      <w:pBdr>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0">
    <w:name w:val="xl270"/>
    <w:basedOn w:val="Normal"/>
    <w:rsid w:val="00FC60B9"/>
    <w:pPr>
      <w:pBdr>
        <w:top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1">
    <w:name w:val="xl271"/>
    <w:basedOn w:val="Normal"/>
    <w:rsid w:val="00FC60B9"/>
    <w:pPr>
      <w:pBdr>
        <w:top w:val="single" w:sz="8" w:space="0" w:color="auto"/>
        <w:left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2">
    <w:name w:val="xl272"/>
    <w:basedOn w:val="Normal"/>
    <w:rsid w:val="00FC60B9"/>
    <w:pPr>
      <w:pBdr>
        <w:top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3">
    <w:name w:val="xl273"/>
    <w:basedOn w:val="Normal"/>
    <w:rsid w:val="00FC60B9"/>
    <w:pPr>
      <w:pBdr>
        <w:top w:val="single" w:sz="4"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4">
    <w:name w:val="xl274"/>
    <w:basedOn w:val="Normal"/>
    <w:rsid w:val="00FC60B9"/>
    <w:pPr>
      <w:pBdr>
        <w:top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5">
    <w:name w:val="xl275"/>
    <w:basedOn w:val="Normal"/>
    <w:rsid w:val="00FC60B9"/>
    <w:pPr>
      <w:pBdr>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i/>
      <w:iCs/>
      <w:sz w:val="16"/>
      <w:szCs w:val="16"/>
      <w:lang w:val="en-US"/>
    </w:rPr>
  </w:style>
  <w:style w:type="paragraph" w:customStyle="1" w:styleId="xl276">
    <w:name w:val="xl276"/>
    <w:basedOn w:val="Normal"/>
    <w:rsid w:val="00FC60B9"/>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7">
    <w:name w:val="xl277"/>
    <w:basedOn w:val="Normal"/>
    <w:rsid w:val="00FC60B9"/>
    <w:pPr>
      <w:pBdr>
        <w:top w:val="single" w:sz="8" w:space="0" w:color="auto"/>
        <w:left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8">
    <w:name w:val="xl278"/>
    <w:basedOn w:val="Normal"/>
    <w:rsid w:val="00FC60B9"/>
    <w:pPr>
      <w:pBdr>
        <w:top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9">
    <w:name w:val="xl279"/>
    <w:basedOn w:val="Normal"/>
    <w:rsid w:val="00FC60B9"/>
    <w:pPr>
      <w:pBdr>
        <w:top w:val="single" w:sz="4" w:space="0" w:color="auto"/>
        <w:left w:val="single" w:sz="8" w:space="0" w:color="auto"/>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0">
    <w:name w:val="xl280"/>
    <w:basedOn w:val="Normal"/>
    <w:rsid w:val="00FC60B9"/>
    <w:pPr>
      <w:pBdr>
        <w:top w:val="single" w:sz="4" w:space="0" w:color="auto"/>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1">
    <w:name w:val="xl281"/>
    <w:basedOn w:val="Normal"/>
    <w:rsid w:val="00FC60B9"/>
    <w:pPr>
      <w:pBdr>
        <w:top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2">
    <w:name w:val="xl282"/>
    <w:basedOn w:val="Normal"/>
    <w:rsid w:val="00FC60B9"/>
    <w:pPr>
      <w:pBdr>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3">
    <w:name w:val="xl283"/>
    <w:basedOn w:val="Normal"/>
    <w:rsid w:val="00FC60B9"/>
    <w:pPr>
      <w:pBdr>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4">
    <w:name w:val="xl284"/>
    <w:basedOn w:val="Normal"/>
    <w:rsid w:val="00FC60B9"/>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5">
    <w:name w:val="xl285"/>
    <w:basedOn w:val="Normal"/>
    <w:rsid w:val="00FC60B9"/>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6">
    <w:name w:val="xl286"/>
    <w:basedOn w:val="Normal"/>
    <w:rsid w:val="00FC60B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7">
    <w:name w:val="xl287"/>
    <w:basedOn w:val="Normal"/>
    <w:rsid w:val="00FC60B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88">
    <w:name w:val="xl288"/>
    <w:basedOn w:val="Normal"/>
    <w:rsid w:val="00FC60B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89">
    <w:name w:val="xl289"/>
    <w:basedOn w:val="Normal"/>
    <w:rsid w:val="00FC60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90">
    <w:name w:val="xl290"/>
    <w:basedOn w:val="Normal"/>
    <w:rsid w:val="00FC60B9"/>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1">
    <w:name w:val="xl291"/>
    <w:basedOn w:val="Normal"/>
    <w:rsid w:val="00FC60B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2">
    <w:name w:val="xl292"/>
    <w:basedOn w:val="Normal"/>
    <w:rsid w:val="00FC60B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3">
    <w:name w:val="xl293"/>
    <w:basedOn w:val="Normal"/>
    <w:rsid w:val="00FC60B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4">
    <w:name w:val="xl294"/>
    <w:basedOn w:val="Normal"/>
    <w:rsid w:val="00FC60B9"/>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5">
    <w:name w:val="xl295"/>
    <w:basedOn w:val="Normal"/>
    <w:rsid w:val="00FC60B9"/>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6">
    <w:name w:val="xl296"/>
    <w:basedOn w:val="Normal"/>
    <w:rsid w:val="00FC60B9"/>
    <w:pPr>
      <w:pBdr>
        <w:top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97">
    <w:name w:val="xl297"/>
    <w:basedOn w:val="Normal"/>
    <w:rsid w:val="00FC60B9"/>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98">
    <w:name w:val="xl298"/>
    <w:basedOn w:val="Normal"/>
    <w:rsid w:val="00FC60B9"/>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99">
    <w:name w:val="xl299"/>
    <w:basedOn w:val="Normal"/>
    <w:rsid w:val="00FC60B9"/>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300">
    <w:name w:val="xl300"/>
    <w:basedOn w:val="Normal"/>
    <w:rsid w:val="00FC60B9"/>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1">
    <w:name w:val="xl301"/>
    <w:basedOn w:val="Normal"/>
    <w:rsid w:val="00FC60B9"/>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2">
    <w:name w:val="xl302"/>
    <w:basedOn w:val="Normal"/>
    <w:rsid w:val="00FC60B9"/>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3">
    <w:name w:val="xl303"/>
    <w:basedOn w:val="Normal"/>
    <w:rsid w:val="00FC60B9"/>
    <w:pPr>
      <w:pBdr>
        <w:top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4">
    <w:name w:val="xl304"/>
    <w:basedOn w:val="Normal"/>
    <w:rsid w:val="00FC60B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5">
    <w:name w:val="xl305"/>
    <w:basedOn w:val="Normal"/>
    <w:rsid w:val="00FC60B9"/>
    <w:pPr>
      <w:pBdr>
        <w:top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styleId="Subtitle">
    <w:name w:val="Subtitle"/>
    <w:basedOn w:val="Normal"/>
    <w:next w:val="Normal"/>
    <w:link w:val="SubtitleChar"/>
    <w:uiPriority w:val="11"/>
    <w:qFormat/>
    <w:rsid w:val="00B62029"/>
    <w:pPr>
      <w:keepNext/>
      <w:keepLines/>
      <w:spacing w:before="360" w:after="80" w:line="259" w:lineRule="auto"/>
    </w:pPr>
    <w:rPr>
      <w:rFonts w:ascii="Georgia" w:eastAsia="Georgia" w:hAnsi="Georgia" w:cs="Georgia"/>
      <w:i/>
      <w:color w:val="666666"/>
      <w:sz w:val="48"/>
      <w:szCs w:val="48"/>
      <w:lang w:val="hr-HR" w:eastAsia="en-GB"/>
    </w:rPr>
  </w:style>
  <w:style w:type="character" w:customStyle="1" w:styleId="SubtitleChar">
    <w:name w:val="Subtitle Char"/>
    <w:link w:val="Subtitle"/>
    <w:uiPriority w:val="11"/>
    <w:rsid w:val="00B62029"/>
    <w:rPr>
      <w:rFonts w:ascii="Georgia" w:eastAsia="Georgia" w:hAnsi="Georgia" w:cs="Georgia"/>
      <w:i/>
      <w:color w:val="666666"/>
      <w:sz w:val="48"/>
      <w:szCs w:val="48"/>
      <w:lang w:val="hr-HR" w:eastAsia="en-GB"/>
    </w:rPr>
  </w:style>
  <w:style w:type="paragraph" w:customStyle="1" w:styleId="paragraph">
    <w:name w:val="paragraph"/>
    <w:basedOn w:val="Normal"/>
    <w:rsid w:val="001D2A2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75313C"/>
    <w:pPr>
      <w:spacing w:before="100" w:beforeAutospacing="1" w:after="100" w:afterAutospacing="1" w:line="240" w:lineRule="auto"/>
    </w:pPr>
    <w:rPr>
      <w:rFonts w:eastAsia="Times New Roman" w:cs="Calibri"/>
      <w:sz w:val="20"/>
      <w:szCs w:val="20"/>
      <w:lang w:eastAsia="bs-Latn-BA"/>
    </w:rPr>
  </w:style>
  <w:style w:type="paragraph" w:customStyle="1" w:styleId="xl64">
    <w:name w:val="xl64"/>
    <w:basedOn w:val="Normal"/>
    <w:rsid w:val="0075313C"/>
    <w:pPr>
      <w:spacing w:before="100" w:beforeAutospacing="1" w:after="100" w:afterAutospacing="1" w:line="240" w:lineRule="auto"/>
      <w:textAlignment w:val="center"/>
    </w:pPr>
    <w:rPr>
      <w:rFonts w:eastAsia="Times New Roman" w:cs="Calibri"/>
      <w:b/>
      <w:bCs/>
      <w:sz w:val="20"/>
      <w:szCs w:val="20"/>
      <w:lang w:eastAsia="bs-Latn-BA"/>
    </w:rPr>
  </w:style>
  <w:style w:type="numbering" w:customStyle="1" w:styleId="NoList15">
    <w:name w:val="No List15"/>
    <w:next w:val="NoList"/>
    <w:uiPriority w:val="99"/>
    <w:semiHidden/>
    <w:unhideWhenUsed/>
    <w:rsid w:val="00182EF3"/>
  </w:style>
  <w:style w:type="table" w:customStyle="1" w:styleId="TableGrid6">
    <w:name w:val="Table Grid6"/>
    <w:basedOn w:val="TableNormal"/>
    <w:next w:val="TableGrid"/>
    <w:uiPriority w:val="39"/>
    <w:rsid w:val="0018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82EF3"/>
  </w:style>
  <w:style w:type="numbering" w:customStyle="1" w:styleId="Bezpopisa11">
    <w:name w:val="Bez popisa11"/>
    <w:next w:val="NoList"/>
    <w:uiPriority w:val="99"/>
    <w:semiHidden/>
    <w:unhideWhenUsed/>
    <w:rsid w:val="00182EF3"/>
  </w:style>
  <w:style w:type="numbering" w:customStyle="1" w:styleId="NoList112">
    <w:name w:val="No List112"/>
    <w:next w:val="NoList"/>
    <w:uiPriority w:val="99"/>
    <w:semiHidden/>
    <w:unhideWhenUsed/>
    <w:rsid w:val="00182EF3"/>
  </w:style>
  <w:style w:type="numbering" w:customStyle="1" w:styleId="NoList22">
    <w:name w:val="No List22"/>
    <w:next w:val="NoList"/>
    <w:uiPriority w:val="99"/>
    <w:semiHidden/>
    <w:unhideWhenUsed/>
    <w:rsid w:val="00182EF3"/>
  </w:style>
  <w:style w:type="numbering" w:customStyle="1" w:styleId="NoList32">
    <w:name w:val="No List32"/>
    <w:next w:val="NoList"/>
    <w:uiPriority w:val="99"/>
    <w:semiHidden/>
    <w:unhideWhenUsed/>
    <w:rsid w:val="00182EF3"/>
  </w:style>
  <w:style w:type="numbering" w:customStyle="1" w:styleId="NoList42">
    <w:name w:val="No List42"/>
    <w:next w:val="NoList"/>
    <w:uiPriority w:val="99"/>
    <w:semiHidden/>
    <w:unhideWhenUsed/>
    <w:rsid w:val="00182EF3"/>
  </w:style>
  <w:style w:type="table" w:customStyle="1" w:styleId="TableGrid20">
    <w:name w:val="TableGrid2"/>
    <w:rsid w:val="00182EF3"/>
    <w:rPr>
      <w:rFonts w:eastAsia="Times New Roman"/>
      <w:sz w:val="22"/>
      <w:szCs w:val="22"/>
      <w:lang w:val="bs-Latn-BA" w:eastAsia="bs-Latn-BA"/>
    </w:rPr>
    <w:tblPr>
      <w:tblCellMar>
        <w:top w:w="0" w:type="dxa"/>
        <w:left w:w="0" w:type="dxa"/>
        <w:bottom w:w="0" w:type="dxa"/>
        <w:right w:w="0" w:type="dxa"/>
      </w:tblCellMar>
    </w:tblPr>
  </w:style>
  <w:style w:type="numbering" w:customStyle="1" w:styleId="NoList51">
    <w:name w:val="No List51"/>
    <w:next w:val="NoList"/>
    <w:uiPriority w:val="99"/>
    <w:semiHidden/>
    <w:unhideWhenUsed/>
    <w:rsid w:val="00182EF3"/>
  </w:style>
  <w:style w:type="table" w:customStyle="1" w:styleId="TableGrid12">
    <w:name w:val="Table Grid12"/>
    <w:basedOn w:val="TableNormal"/>
    <w:next w:val="TableGrid"/>
    <w:uiPriority w:val="39"/>
    <w:qFormat/>
    <w:rsid w:val="00182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82EF3"/>
  </w:style>
  <w:style w:type="table" w:customStyle="1" w:styleId="TableGrid22">
    <w:name w:val="Table Grid22"/>
    <w:basedOn w:val="TableNormal"/>
    <w:next w:val="TableGrid"/>
    <w:uiPriority w:val="99"/>
    <w:rsid w:val="00182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82EF3"/>
  </w:style>
  <w:style w:type="numbering" w:customStyle="1" w:styleId="NoList81">
    <w:name w:val="No List81"/>
    <w:next w:val="NoList"/>
    <w:uiPriority w:val="99"/>
    <w:semiHidden/>
    <w:unhideWhenUsed/>
    <w:rsid w:val="00182EF3"/>
  </w:style>
  <w:style w:type="numbering" w:customStyle="1" w:styleId="NoList91">
    <w:name w:val="No List91"/>
    <w:next w:val="NoList"/>
    <w:uiPriority w:val="99"/>
    <w:semiHidden/>
    <w:unhideWhenUsed/>
    <w:rsid w:val="00182EF3"/>
  </w:style>
  <w:style w:type="numbering" w:customStyle="1" w:styleId="NoList101">
    <w:name w:val="No List101"/>
    <w:next w:val="NoList"/>
    <w:uiPriority w:val="99"/>
    <w:semiHidden/>
    <w:unhideWhenUsed/>
    <w:rsid w:val="00182EF3"/>
  </w:style>
  <w:style w:type="numbering" w:customStyle="1" w:styleId="NoList121">
    <w:name w:val="No List121"/>
    <w:next w:val="NoList"/>
    <w:uiPriority w:val="99"/>
    <w:semiHidden/>
    <w:unhideWhenUsed/>
    <w:rsid w:val="00182EF3"/>
  </w:style>
  <w:style w:type="numbering" w:customStyle="1" w:styleId="NoList212">
    <w:name w:val="No List212"/>
    <w:next w:val="NoList"/>
    <w:uiPriority w:val="99"/>
    <w:semiHidden/>
    <w:unhideWhenUsed/>
    <w:rsid w:val="00182EF3"/>
  </w:style>
  <w:style w:type="numbering" w:customStyle="1" w:styleId="NoList312">
    <w:name w:val="No List312"/>
    <w:next w:val="NoList"/>
    <w:uiPriority w:val="99"/>
    <w:semiHidden/>
    <w:unhideWhenUsed/>
    <w:rsid w:val="00182EF3"/>
  </w:style>
  <w:style w:type="numbering" w:customStyle="1" w:styleId="NoList411">
    <w:name w:val="No List411"/>
    <w:next w:val="NoList"/>
    <w:uiPriority w:val="99"/>
    <w:semiHidden/>
    <w:unhideWhenUsed/>
    <w:rsid w:val="00182EF3"/>
  </w:style>
  <w:style w:type="numbering" w:customStyle="1" w:styleId="NoList1111">
    <w:name w:val="No List1111"/>
    <w:next w:val="NoList"/>
    <w:uiPriority w:val="99"/>
    <w:semiHidden/>
    <w:unhideWhenUsed/>
    <w:rsid w:val="00182EF3"/>
  </w:style>
  <w:style w:type="numbering" w:customStyle="1" w:styleId="NoList2111">
    <w:name w:val="No List2111"/>
    <w:next w:val="NoList"/>
    <w:uiPriority w:val="99"/>
    <w:semiHidden/>
    <w:unhideWhenUsed/>
    <w:rsid w:val="00182EF3"/>
  </w:style>
  <w:style w:type="numbering" w:customStyle="1" w:styleId="NoList3111">
    <w:name w:val="No List3111"/>
    <w:next w:val="NoList"/>
    <w:uiPriority w:val="99"/>
    <w:semiHidden/>
    <w:unhideWhenUsed/>
    <w:rsid w:val="00182EF3"/>
  </w:style>
  <w:style w:type="numbering" w:customStyle="1" w:styleId="NoList131">
    <w:name w:val="No List131"/>
    <w:next w:val="NoList"/>
    <w:uiPriority w:val="99"/>
    <w:semiHidden/>
    <w:unhideWhenUsed/>
    <w:rsid w:val="00182EF3"/>
  </w:style>
  <w:style w:type="table" w:customStyle="1" w:styleId="TableGrid110">
    <w:name w:val="TableGrid11"/>
    <w:rsid w:val="00182EF3"/>
    <w:rPr>
      <w:rFonts w:eastAsia="Times New Roman"/>
      <w:sz w:val="22"/>
      <w:szCs w:val="22"/>
      <w:lang w:val="bs-Latn-BA" w:eastAsia="bs-Latn-BA"/>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82EF3"/>
  </w:style>
  <w:style w:type="table" w:customStyle="1" w:styleId="ListTable3-Accent22">
    <w:name w:val="List Table 3 - Accent 22"/>
    <w:basedOn w:val="TableNormal"/>
    <w:next w:val="ListTable3-Accent2"/>
    <w:uiPriority w:val="48"/>
    <w:rsid w:val="00182EF3"/>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
    <w:name w:val="Grid Table 5 Dark - Accent 412"/>
    <w:basedOn w:val="TableNormal"/>
    <w:uiPriority w:val="50"/>
    <w:rsid w:val="00182EF3"/>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
    <w:name w:val="Grid Table 5 Dark - Accent 612"/>
    <w:basedOn w:val="TableNormal"/>
    <w:uiPriority w:val="50"/>
    <w:rsid w:val="00182EF3"/>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
    <w:name w:val="Grid Table 1 Light - Accent 412"/>
    <w:basedOn w:val="TableNormal"/>
    <w:uiPriority w:val="46"/>
    <w:rsid w:val="00182EF3"/>
    <w:rPr>
      <w:rFonts w:eastAsia="PMingLiU" w:cs="Myanmar Text"/>
      <w:sz w:val="22"/>
      <w:szCs w:val="22"/>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
    <w:name w:val="Grid Table 5 Dark - Accent 212"/>
    <w:basedOn w:val="TableNormal"/>
    <w:uiPriority w:val="50"/>
    <w:rsid w:val="00182EF3"/>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
    <w:name w:val="List Table 4 - Accent 212"/>
    <w:basedOn w:val="TableNormal"/>
    <w:uiPriority w:val="49"/>
    <w:rsid w:val="00182EF3"/>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
    <w:name w:val="List Table 3 - Accent 212"/>
    <w:basedOn w:val="TableNormal"/>
    <w:uiPriority w:val="48"/>
    <w:rsid w:val="00182EF3"/>
    <w:rPr>
      <w:rFonts w:eastAsia="PMingLiU" w:cs="Myanmar Text"/>
      <w:sz w:val="22"/>
      <w:szCs w:val="22"/>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
    <w:name w:val="Grid Table 4 - Accent 212"/>
    <w:basedOn w:val="TableNormal"/>
    <w:uiPriority w:val="49"/>
    <w:rsid w:val="00182EF3"/>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
    <w:name w:val="Grid Table 5 Dark - Accent 512"/>
    <w:basedOn w:val="TableNormal"/>
    <w:uiPriority w:val="50"/>
    <w:rsid w:val="00182EF3"/>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
    <w:name w:val="Grid Table 5 Dark - Accent 112"/>
    <w:basedOn w:val="TableNormal"/>
    <w:uiPriority w:val="50"/>
    <w:rsid w:val="00182EF3"/>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
    <w:name w:val="Table Grid32"/>
    <w:basedOn w:val="TableNormal"/>
    <w:next w:val="TableGrid"/>
    <w:uiPriority w:val="99"/>
    <w:rsid w:val="00182EF3"/>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99"/>
    <w:rsid w:val="00182EF3"/>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
    <w:name w:val="Grid Table 5 Dark - Accent 4111"/>
    <w:basedOn w:val="TableNormal"/>
    <w:uiPriority w:val="50"/>
    <w:rsid w:val="00182EF3"/>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
    <w:name w:val="Grid Table 5 Dark - Accent 6111"/>
    <w:basedOn w:val="TableNormal"/>
    <w:uiPriority w:val="50"/>
    <w:rsid w:val="00182EF3"/>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
    <w:name w:val="Grid Table 1 Light - Accent 4111"/>
    <w:basedOn w:val="TableNormal"/>
    <w:uiPriority w:val="46"/>
    <w:rsid w:val="00182EF3"/>
    <w:rPr>
      <w:rFonts w:eastAsia="PMingLiU" w:cs="Myanmar Text"/>
      <w:sz w:val="22"/>
      <w:szCs w:val="22"/>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
    <w:name w:val="Grid Table 5 Dark - Accent 2111"/>
    <w:basedOn w:val="TableNormal"/>
    <w:uiPriority w:val="50"/>
    <w:rsid w:val="00182EF3"/>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
    <w:name w:val="List Table 4 - Accent 2111"/>
    <w:basedOn w:val="TableNormal"/>
    <w:uiPriority w:val="49"/>
    <w:rsid w:val="00182EF3"/>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
    <w:name w:val="List Table 3 - Accent 2111"/>
    <w:basedOn w:val="TableNormal"/>
    <w:uiPriority w:val="48"/>
    <w:rsid w:val="00182EF3"/>
    <w:rPr>
      <w:rFonts w:eastAsia="PMingLiU" w:cs="Myanmar Text"/>
      <w:sz w:val="22"/>
      <w:szCs w:val="22"/>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
    <w:name w:val="Table Grid51"/>
    <w:basedOn w:val="TableNormal"/>
    <w:next w:val="TableGrid"/>
    <w:uiPriority w:val="39"/>
    <w:rsid w:val="00182EF3"/>
    <w:rPr>
      <w:rFonts w:eastAsia="PMingLiU" w:cs="Myanmar Text"/>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
    <w:name w:val="Grid Table 4 - Accent 2111"/>
    <w:basedOn w:val="TableNormal"/>
    <w:uiPriority w:val="49"/>
    <w:rsid w:val="00182EF3"/>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
    <w:name w:val="Table Grid111"/>
    <w:basedOn w:val="TableNormal"/>
    <w:next w:val="TableGrid"/>
    <w:uiPriority w:val="39"/>
    <w:qFormat/>
    <w:rsid w:val="0018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
    <w:name w:val="Grid Table 5 Dark - Accent 5111"/>
    <w:basedOn w:val="TableNormal"/>
    <w:uiPriority w:val="50"/>
    <w:rsid w:val="00182EF3"/>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
    <w:name w:val="Grid Table 5 Dark - Accent 1111"/>
    <w:basedOn w:val="TableNormal"/>
    <w:uiPriority w:val="50"/>
    <w:rsid w:val="00182EF3"/>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
    <w:name w:val="Table Grid211"/>
    <w:basedOn w:val="TableNormal"/>
    <w:next w:val="TableGrid"/>
    <w:uiPriority w:val="99"/>
    <w:rsid w:val="00182EF3"/>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99"/>
    <w:rsid w:val="00182EF3"/>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99"/>
    <w:rsid w:val="00182EF3"/>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733AC"/>
  </w:style>
  <w:style w:type="table" w:customStyle="1" w:styleId="TableGrid7">
    <w:name w:val="Table Grid7"/>
    <w:basedOn w:val="TableNormal"/>
    <w:next w:val="TableGrid"/>
    <w:uiPriority w:val="39"/>
    <w:rsid w:val="00F7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733AC"/>
  </w:style>
  <w:style w:type="numbering" w:customStyle="1" w:styleId="Bezpopisa12">
    <w:name w:val="Bez popisa12"/>
    <w:next w:val="NoList"/>
    <w:uiPriority w:val="99"/>
    <w:semiHidden/>
    <w:unhideWhenUsed/>
    <w:rsid w:val="00F733AC"/>
  </w:style>
  <w:style w:type="numbering" w:customStyle="1" w:styleId="NoList113">
    <w:name w:val="No List113"/>
    <w:next w:val="NoList"/>
    <w:uiPriority w:val="99"/>
    <w:semiHidden/>
    <w:unhideWhenUsed/>
    <w:rsid w:val="00F733AC"/>
  </w:style>
  <w:style w:type="numbering" w:customStyle="1" w:styleId="NoList23">
    <w:name w:val="No List23"/>
    <w:next w:val="NoList"/>
    <w:uiPriority w:val="99"/>
    <w:semiHidden/>
    <w:unhideWhenUsed/>
    <w:rsid w:val="00F733AC"/>
  </w:style>
  <w:style w:type="numbering" w:customStyle="1" w:styleId="NoList33">
    <w:name w:val="No List33"/>
    <w:next w:val="NoList"/>
    <w:uiPriority w:val="99"/>
    <w:semiHidden/>
    <w:unhideWhenUsed/>
    <w:rsid w:val="00F733AC"/>
  </w:style>
  <w:style w:type="numbering" w:customStyle="1" w:styleId="NoList43">
    <w:name w:val="No List43"/>
    <w:next w:val="NoList"/>
    <w:uiPriority w:val="99"/>
    <w:semiHidden/>
    <w:unhideWhenUsed/>
    <w:rsid w:val="00F733AC"/>
  </w:style>
  <w:style w:type="table" w:customStyle="1" w:styleId="TableGrid30">
    <w:name w:val="TableGrid3"/>
    <w:rsid w:val="00F733AC"/>
    <w:rPr>
      <w:rFonts w:eastAsia="Times New Roman"/>
      <w:sz w:val="22"/>
      <w:szCs w:val="22"/>
      <w:lang w:val="bs-Latn-BA" w:eastAsia="bs-Latn-BA"/>
    </w:rPr>
    <w:tblPr>
      <w:tblCellMar>
        <w:top w:w="0" w:type="dxa"/>
        <w:left w:w="0" w:type="dxa"/>
        <w:bottom w:w="0" w:type="dxa"/>
        <w:right w:w="0" w:type="dxa"/>
      </w:tblCellMar>
    </w:tblPr>
  </w:style>
  <w:style w:type="numbering" w:customStyle="1" w:styleId="NoList52">
    <w:name w:val="No List52"/>
    <w:next w:val="NoList"/>
    <w:uiPriority w:val="99"/>
    <w:semiHidden/>
    <w:unhideWhenUsed/>
    <w:rsid w:val="00F733AC"/>
  </w:style>
  <w:style w:type="table" w:customStyle="1" w:styleId="TableGrid13">
    <w:name w:val="Table Grid13"/>
    <w:basedOn w:val="TableNormal"/>
    <w:next w:val="TableGrid"/>
    <w:uiPriority w:val="39"/>
    <w:qFormat/>
    <w:rsid w:val="00F733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733AC"/>
  </w:style>
  <w:style w:type="table" w:customStyle="1" w:styleId="TableGrid23">
    <w:name w:val="Table Grid23"/>
    <w:basedOn w:val="TableNormal"/>
    <w:next w:val="TableGrid"/>
    <w:uiPriority w:val="99"/>
    <w:rsid w:val="00F733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733AC"/>
  </w:style>
  <w:style w:type="numbering" w:customStyle="1" w:styleId="NoList82">
    <w:name w:val="No List82"/>
    <w:next w:val="NoList"/>
    <w:uiPriority w:val="99"/>
    <w:semiHidden/>
    <w:unhideWhenUsed/>
    <w:rsid w:val="00F733AC"/>
  </w:style>
  <w:style w:type="numbering" w:customStyle="1" w:styleId="NoList92">
    <w:name w:val="No List92"/>
    <w:next w:val="NoList"/>
    <w:uiPriority w:val="99"/>
    <w:semiHidden/>
    <w:unhideWhenUsed/>
    <w:rsid w:val="00F733AC"/>
  </w:style>
  <w:style w:type="numbering" w:customStyle="1" w:styleId="NoList102">
    <w:name w:val="No List102"/>
    <w:next w:val="NoList"/>
    <w:uiPriority w:val="99"/>
    <w:semiHidden/>
    <w:unhideWhenUsed/>
    <w:rsid w:val="00F733AC"/>
  </w:style>
  <w:style w:type="numbering" w:customStyle="1" w:styleId="NoList122">
    <w:name w:val="No List122"/>
    <w:next w:val="NoList"/>
    <w:uiPriority w:val="99"/>
    <w:semiHidden/>
    <w:unhideWhenUsed/>
    <w:rsid w:val="00F733AC"/>
  </w:style>
  <w:style w:type="numbering" w:customStyle="1" w:styleId="NoList213">
    <w:name w:val="No List213"/>
    <w:next w:val="NoList"/>
    <w:uiPriority w:val="99"/>
    <w:semiHidden/>
    <w:unhideWhenUsed/>
    <w:rsid w:val="00F733AC"/>
  </w:style>
  <w:style w:type="numbering" w:customStyle="1" w:styleId="NoList313">
    <w:name w:val="No List313"/>
    <w:next w:val="NoList"/>
    <w:uiPriority w:val="99"/>
    <w:semiHidden/>
    <w:unhideWhenUsed/>
    <w:rsid w:val="00F733AC"/>
  </w:style>
  <w:style w:type="numbering" w:customStyle="1" w:styleId="NoList412">
    <w:name w:val="No List412"/>
    <w:next w:val="NoList"/>
    <w:uiPriority w:val="99"/>
    <w:semiHidden/>
    <w:unhideWhenUsed/>
    <w:rsid w:val="00F733AC"/>
  </w:style>
  <w:style w:type="numbering" w:customStyle="1" w:styleId="NoList1112">
    <w:name w:val="No List1112"/>
    <w:next w:val="NoList"/>
    <w:uiPriority w:val="99"/>
    <w:semiHidden/>
    <w:unhideWhenUsed/>
    <w:rsid w:val="00F733AC"/>
  </w:style>
  <w:style w:type="numbering" w:customStyle="1" w:styleId="NoList2112">
    <w:name w:val="No List2112"/>
    <w:next w:val="NoList"/>
    <w:uiPriority w:val="99"/>
    <w:semiHidden/>
    <w:unhideWhenUsed/>
    <w:rsid w:val="00F733AC"/>
  </w:style>
  <w:style w:type="numbering" w:customStyle="1" w:styleId="NoList3112">
    <w:name w:val="No List3112"/>
    <w:next w:val="NoList"/>
    <w:uiPriority w:val="99"/>
    <w:semiHidden/>
    <w:unhideWhenUsed/>
    <w:rsid w:val="00F733AC"/>
  </w:style>
  <w:style w:type="numbering" w:customStyle="1" w:styleId="NoList132">
    <w:name w:val="No List132"/>
    <w:next w:val="NoList"/>
    <w:uiPriority w:val="99"/>
    <w:semiHidden/>
    <w:unhideWhenUsed/>
    <w:rsid w:val="00F733AC"/>
  </w:style>
  <w:style w:type="table" w:customStyle="1" w:styleId="TableGrid120">
    <w:name w:val="TableGrid12"/>
    <w:rsid w:val="00F733AC"/>
    <w:rPr>
      <w:rFonts w:eastAsia="Times New Roman"/>
      <w:sz w:val="22"/>
      <w:szCs w:val="22"/>
      <w:lang w:val="bs-Latn-BA" w:eastAsia="bs-Latn-BA"/>
    </w:rPr>
    <w:tblPr>
      <w:tblCellMar>
        <w:top w:w="0" w:type="dxa"/>
        <w:left w:w="0" w:type="dxa"/>
        <w:bottom w:w="0" w:type="dxa"/>
        <w:right w:w="0" w:type="dxa"/>
      </w:tblCellMar>
    </w:tblPr>
  </w:style>
  <w:style w:type="numbering" w:customStyle="1" w:styleId="NoList142">
    <w:name w:val="No List142"/>
    <w:next w:val="NoList"/>
    <w:uiPriority w:val="99"/>
    <w:semiHidden/>
    <w:unhideWhenUsed/>
    <w:rsid w:val="00F733AC"/>
  </w:style>
  <w:style w:type="table" w:customStyle="1" w:styleId="ListTable3-Accent23">
    <w:name w:val="List Table 3 - Accent 23"/>
    <w:basedOn w:val="TableNormal"/>
    <w:next w:val="ListTable3-Accent2"/>
    <w:uiPriority w:val="48"/>
    <w:rsid w:val="00F733AC"/>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3">
    <w:name w:val="Grid Table 5 Dark - Accent 413"/>
    <w:basedOn w:val="TableNormal"/>
    <w:uiPriority w:val="50"/>
    <w:rsid w:val="00F733AC"/>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3">
    <w:name w:val="Grid Table 5 Dark - Accent 613"/>
    <w:basedOn w:val="TableNormal"/>
    <w:uiPriority w:val="50"/>
    <w:rsid w:val="00F733AC"/>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3">
    <w:name w:val="Grid Table 1 Light - Accent 413"/>
    <w:basedOn w:val="TableNormal"/>
    <w:uiPriority w:val="46"/>
    <w:rsid w:val="00F733AC"/>
    <w:rPr>
      <w:rFonts w:eastAsia="PMingLiU" w:cs="Myanmar Text"/>
      <w:sz w:val="22"/>
      <w:szCs w:val="22"/>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3">
    <w:name w:val="Grid Table 5 Dark - Accent 213"/>
    <w:basedOn w:val="TableNormal"/>
    <w:uiPriority w:val="50"/>
    <w:rsid w:val="00F733AC"/>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3">
    <w:name w:val="List Table 4 - Accent 213"/>
    <w:basedOn w:val="TableNormal"/>
    <w:uiPriority w:val="49"/>
    <w:rsid w:val="00F733AC"/>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3">
    <w:name w:val="List Table 3 - Accent 213"/>
    <w:basedOn w:val="TableNormal"/>
    <w:uiPriority w:val="48"/>
    <w:rsid w:val="00F733AC"/>
    <w:rPr>
      <w:rFonts w:eastAsia="PMingLiU" w:cs="Myanmar Text"/>
      <w:sz w:val="22"/>
      <w:szCs w:val="22"/>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3">
    <w:name w:val="Grid Table 4 - Accent 213"/>
    <w:basedOn w:val="TableNormal"/>
    <w:uiPriority w:val="49"/>
    <w:rsid w:val="00F733AC"/>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3">
    <w:name w:val="Grid Table 5 Dark - Accent 513"/>
    <w:basedOn w:val="TableNormal"/>
    <w:uiPriority w:val="50"/>
    <w:rsid w:val="00F733AC"/>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3">
    <w:name w:val="Grid Table 5 Dark - Accent 113"/>
    <w:basedOn w:val="TableNormal"/>
    <w:uiPriority w:val="50"/>
    <w:rsid w:val="00F733AC"/>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3">
    <w:name w:val="Table Grid33"/>
    <w:basedOn w:val="TableNormal"/>
    <w:next w:val="TableGrid"/>
    <w:uiPriority w:val="99"/>
    <w:rsid w:val="00F733AC"/>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99"/>
    <w:rsid w:val="00F733AC"/>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2">
    <w:name w:val="Grid Table 5 Dark - Accent 4112"/>
    <w:basedOn w:val="TableNormal"/>
    <w:uiPriority w:val="50"/>
    <w:rsid w:val="00F733AC"/>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2">
    <w:name w:val="Grid Table 5 Dark - Accent 6112"/>
    <w:basedOn w:val="TableNormal"/>
    <w:uiPriority w:val="50"/>
    <w:rsid w:val="00F733AC"/>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2">
    <w:name w:val="Grid Table 1 Light - Accent 4112"/>
    <w:basedOn w:val="TableNormal"/>
    <w:uiPriority w:val="46"/>
    <w:rsid w:val="00F733AC"/>
    <w:rPr>
      <w:rFonts w:eastAsia="PMingLiU" w:cs="Myanmar Text"/>
      <w:sz w:val="22"/>
      <w:szCs w:val="22"/>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2">
    <w:name w:val="Grid Table 5 Dark - Accent 2112"/>
    <w:basedOn w:val="TableNormal"/>
    <w:uiPriority w:val="50"/>
    <w:rsid w:val="00F733AC"/>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2">
    <w:name w:val="List Table 4 - Accent 2112"/>
    <w:basedOn w:val="TableNormal"/>
    <w:uiPriority w:val="49"/>
    <w:rsid w:val="00F733AC"/>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2">
    <w:name w:val="List Table 3 - Accent 2112"/>
    <w:basedOn w:val="TableNormal"/>
    <w:uiPriority w:val="48"/>
    <w:rsid w:val="00F733AC"/>
    <w:rPr>
      <w:rFonts w:eastAsia="PMingLiU" w:cs="Myanmar Text"/>
      <w:sz w:val="22"/>
      <w:szCs w:val="22"/>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2">
    <w:name w:val="Table Grid52"/>
    <w:basedOn w:val="TableNormal"/>
    <w:next w:val="TableGrid"/>
    <w:uiPriority w:val="39"/>
    <w:rsid w:val="00F733AC"/>
    <w:rPr>
      <w:rFonts w:eastAsia="PMingLiU" w:cs="Myanmar Text"/>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2">
    <w:name w:val="Grid Table 4 - Accent 2112"/>
    <w:basedOn w:val="TableNormal"/>
    <w:uiPriority w:val="49"/>
    <w:rsid w:val="00F733AC"/>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2">
    <w:name w:val="Table Grid112"/>
    <w:basedOn w:val="TableNormal"/>
    <w:next w:val="TableGrid"/>
    <w:uiPriority w:val="39"/>
    <w:qFormat/>
    <w:rsid w:val="00F7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2">
    <w:name w:val="Grid Table 5 Dark - Accent 5112"/>
    <w:basedOn w:val="TableNormal"/>
    <w:uiPriority w:val="50"/>
    <w:rsid w:val="00F733AC"/>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2">
    <w:name w:val="Grid Table 5 Dark - Accent 1112"/>
    <w:basedOn w:val="TableNormal"/>
    <w:uiPriority w:val="50"/>
    <w:rsid w:val="00F733AC"/>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
    <w:name w:val="Table Grid212"/>
    <w:basedOn w:val="TableNormal"/>
    <w:next w:val="TableGrid"/>
    <w:uiPriority w:val="99"/>
    <w:rsid w:val="00F733AC"/>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99"/>
    <w:rsid w:val="00F733AC"/>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99"/>
    <w:rsid w:val="00F733AC"/>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D93200"/>
  </w:style>
  <w:style w:type="table" w:customStyle="1" w:styleId="TableGrid8">
    <w:name w:val="Table Grid8"/>
    <w:basedOn w:val="TableNormal"/>
    <w:next w:val="TableGrid"/>
    <w:uiPriority w:val="39"/>
    <w:rsid w:val="00D9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D93200"/>
  </w:style>
  <w:style w:type="numbering" w:customStyle="1" w:styleId="Bezpopisa13">
    <w:name w:val="Bez popisa13"/>
    <w:next w:val="NoList"/>
    <w:uiPriority w:val="99"/>
    <w:semiHidden/>
    <w:unhideWhenUsed/>
    <w:rsid w:val="00D93200"/>
  </w:style>
  <w:style w:type="numbering" w:customStyle="1" w:styleId="NoList114">
    <w:name w:val="No List114"/>
    <w:next w:val="NoList"/>
    <w:uiPriority w:val="99"/>
    <w:semiHidden/>
    <w:unhideWhenUsed/>
    <w:rsid w:val="00D93200"/>
  </w:style>
  <w:style w:type="numbering" w:customStyle="1" w:styleId="NoList24">
    <w:name w:val="No List24"/>
    <w:next w:val="NoList"/>
    <w:uiPriority w:val="99"/>
    <w:semiHidden/>
    <w:unhideWhenUsed/>
    <w:rsid w:val="00D93200"/>
  </w:style>
  <w:style w:type="numbering" w:customStyle="1" w:styleId="NoList34">
    <w:name w:val="No List34"/>
    <w:next w:val="NoList"/>
    <w:uiPriority w:val="99"/>
    <w:semiHidden/>
    <w:unhideWhenUsed/>
    <w:rsid w:val="00D93200"/>
  </w:style>
  <w:style w:type="numbering" w:customStyle="1" w:styleId="NoList44">
    <w:name w:val="No List44"/>
    <w:next w:val="NoList"/>
    <w:uiPriority w:val="99"/>
    <w:semiHidden/>
    <w:unhideWhenUsed/>
    <w:rsid w:val="00D93200"/>
  </w:style>
  <w:style w:type="table" w:customStyle="1" w:styleId="TableGrid40">
    <w:name w:val="TableGrid4"/>
    <w:rsid w:val="00D93200"/>
    <w:rPr>
      <w:rFonts w:eastAsia="Times New Roman"/>
      <w:sz w:val="22"/>
      <w:szCs w:val="22"/>
      <w:lang w:val="bs-Latn-BA" w:eastAsia="bs-Latn-BA"/>
    </w:rPr>
    <w:tblPr>
      <w:tblCellMar>
        <w:top w:w="0" w:type="dxa"/>
        <w:left w:w="0" w:type="dxa"/>
        <w:bottom w:w="0" w:type="dxa"/>
        <w:right w:w="0" w:type="dxa"/>
      </w:tblCellMar>
    </w:tblPr>
  </w:style>
  <w:style w:type="numbering" w:customStyle="1" w:styleId="NoList53">
    <w:name w:val="No List53"/>
    <w:next w:val="NoList"/>
    <w:uiPriority w:val="99"/>
    <w:semiHidden/>
    <w:unhideWhenUsed/>
    <w:rsid w:val="00D93200"/>
  </w:style>
  <w:style w:type="table" w:customStyle="1" w:styleId="TableGrid14">
    <w:name w:val="Table Grid14"/>
    <w:basedOn w:val="TableNormal"/>
    <w:next w:val="TableGrid"/>
    <w:uiPriority w:val="39"/>
    <w:qFormat/>
    <w:rsid w:val="00D932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D93200"/>
  </w:style>
  <w:style w:type="table" w:customStyle="1" w:styleId="TableGrid24">
    <w:name w:val="Table Grid24"/>
    <w:basedOn w:val="TableNormal"/>
    <w:next w:val="TableGrid"/>
    <w:uiPriority w:val="99"/>
    <w:rsid w:val="00D932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D93200"/>
  </w:style>
  <w:style w:type="numbering" w:customStyle="1" w:styleId="NoList83">
    <w:name w:val="No List83"/>
    <w:next w:val="NoList"/>
    <w:uiPriority w:val="99"/>
    <w:semiHidden/>
    <w:unhideWhenUsed/>
    <w:rsid w:val="00D93200"/>
  </w:style>
  <w:style w:type="numbering" w:customStyle="1" w:styleId="NoList93">
    <w:name w:val="No List93"/>
    <w:next w:val="NoList"/>
    <w:uiPriority w:val="99"/>
    <w:semiHidden/>
    <w:unhideWhenUsed/>
    <w:rsid w:val="00D93200"/>
  </w:style>
  <w:style w:type="numbering" w:customStyle="1" w:styleId="NoList103">
    <w:name w:val="No List103"/>
    <w:next w:val="NoList"/>
    <w:uiPriority w:val="99"/>
    <w:semiHidden/>
    <w:unhideWhenUsed/>
    <w:rsid w:val="00D93200"/>
  </w:style>
  <w:style w:type="numbering" w:customStyle="1" w:styleId="NoList123">
    <w:name w:val="No List123"/>
    <w:next w:val="NoList"/>
    <w:uiPriority w:val="99"/>
    <w:semiHidden/>
    <w:unhideWhenUsed/>
    <w:rsid w:val="00D93200"/>
  </w:style>
  <w:style w:type="numbering" w:customStyle="1" w:styleId="NoList214">
    <w:name w:val="No List214"/>
    <w:next w:val="NoList"/>
    <w:uiPriority w:val="99"/>
    <w:semiHidden/>
    <w:unhideWhenUsed/>
    <w:rsid w:val="00D93200"/>
  </w:style>
  <w:style w:type="numbering" w:customStyle="1" w:styleId="NoList314">
    <w:name w:val="No List314"/>
    <w:next w:val="NoList"/>
    <w:uiPriority w:val="99"/>
    <w:semiHidden/>
    <w:unhideWhenUsed/>
    <w:rsid w:val="00D93200"/>
  </w:style>
  <w:style w:type="numbering" w:customStyle="1" w:styleId="NoList413">
    <w:name w:val="No List413"/>
    <w:next w:val="NoList"/>
    <w:uiPriority w:val="99"/>
    <w:semiHidden/>
    <w:unhideWhenUsed/>
    <w:rsid w:val="00D93200"/>
  </w:style>
  <w:style w:type="numbering" w:customStyle="1" w:styleId="NoList1113">
    <w:name w:val="No List1113"/>
    <w:next w:val="NoList"/>
    <w:uiPriority w:val="99"/>
    <w:semiHidden/>
    <w:unhideWhenUsed/>
    <w:rsid w:val="00D93200"/>
  </w:style>
  <w:style w:type="numbering" w:customStyle="1" w:styleId="NoList2113">
    <w:name w:val="No List2113"/>
    <w:next w:val="NoList"/>
    <w:uiPriority w:val="99"/>
    <w:semiHidden/>
    <w:unhideWhenUsed/>
    <w:rsid w:val="00D93200"/>
  </w:style>
  <w:style w:type="numbering" w:customStyle="1" w:styleId="NoList3113">
    <w:name w:val="No List3113"/>
    <w:next w:val="NoList"/>
    <w:uiPriority w:val="99"/>
    <w:semiHidden/>
    <w:unhideWhenUsed/>
    <w:rsid w:val="00D93200"/>
  </w:style>
  <w:style w:type="numbering" w:customStyle="1" w:styleId="NoList133">
    <w:name w:val="No List133"/>
    <w:next w:val="NoList"/>
    <w:uiPriority w:val="99"/>
    <w:semiHidden/>
    <w:unhideWhenUsed/>
    <w:rsid w:val="00D93200"/>
  </w:style>
  <w:style w:type="table" w:customStyle="1" w:styleId="TableGrid130">
    <w:name w:val="TableGrid13"/>
    <w:rsid w:val="00D93200"/>
    <w:rPr>
      <w:rFonts w:eastAsia="Times New Roman"/>
      <w:sz w:val="22"/>
      <w:szCs w:val="22"/>
      <w:lang w:val="bs-Latn-BA" w:eastAsia="bs-Latn-BA"/>
    </w:rPr>
    <w:tblPr>
      <w:tblCellMar>
        <w:top w:w="0" w:type="dxa"/>
        <w:left w:w="0" w:type="dxa"/>
        <w:bottom w:w="0" w:type="dxa"/>
        <w:right w:w="0" w:type="dxa"/>
      </w:tblCellMar>
    </w:tblPr>
  </w:style>
  <w:style w:type="numbering" w:customStyle="1" w:styleId="NoList143">
    <w:name w:val="No List143"/>
    <w:next w:val="NoList"/>
    <w:uiPriority w:val="99"/>
    <w:semiHidden/>
    <w:unhideWhenUsed/>
    <w:rsid w:val="00D93200"/>
  </w:style>
  <w:style w:type="table" w:customStyle="1" w:styleId="ListTable3-Accent24">
    <w:name w:val="List Table 3 - Accent 24"/>
    <w:basedOn w:val="TableNormal"/>
    <w:next w:val="ListTable3-Accent2"/>
    <w:uiPriority w:val="48"/>
    <w:rsid w:val="00D93200"/>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4">
    <w:name w:val="Grid Table 5 Dark - Accent 414"/>
    <w:basedOn w:val="TableNormal"/>
    <w:uiPriority w:val="50"/>
    <w:rsid w:val="00D93200"/>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4">
    <w:name w:val="Grid Table 5 Dark - Accent 614"/>
    <w:basedOn w:val="TableNormal"/>
    <w:uiPriority w:val="50"/>
    <w:rsid w:val="00D93200"/>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4">
    <w:name w:val="Grid Table 1 Light - Accent 414"/>
    <w:basedOn w:val="TableNormal"/>
    <w:uiPriority w:val="46"/>
    <w:rsid w:val="00D93200"/>
    <w:rPr>
      <w:rFonts w:eastAsia="PMingLiU" w:cs="Myanmar Text"/>
      <w:sz w:val="22"/>
      <w:szCs w:val="22"/>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4">
    <w:name w:val="Grid Table 5 Dark - Accent 214"/>
    <w:basedOn w:val="TableNormal"/>
    <w:uiPriority w:val="50"/>
    <w:rsid w:val="00D93200"/>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4">
    <w:name w:val="List Table 4 - Accent 214"/>
    <w:basedOn w:val="TableNormal"/>
    <w:uiPriority w:val="49"/>
    <w:rsid w:val="00D93200"/>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4">
    <w:name w:val="List Table 3 - Accent 214"/>
    <w:basedOn w:val="TableNormal"/>
    <w:uiPriority w:val="48"/>
    <w:rsid w:val="00D93200"/>
    <w:rPr>
      <w:rFonts w:eastAsia="PMingLiU" w:cs="Myanmar Text"/>
      <w:sz w:val="22"/>
      <w:szCs w:val="22"/>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4">
    <w:name w:val="Grid Table 4 - Accent 214"/>
    <w:basedOn w:val="TableNormal"/>
    <w:uiPriority w:val="49"/>
    <w:rsid w:val="00D93200"/>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4">
    <w:name w:val="Grid Table 5 Dark - Accent 514"/>
    <w:basedOn w:val="TableNormal"/>
    <w:uiPriority w:val="50"/>
    <w:rsid w:val="00D93200"/>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4">
    <w:name w:val="Grid Table 5 Dark - Accent 114"/>
    <w:basedOn w:val="TableNormal"/>
    <w:uiPriority w:val="50"/>
    <w:rsid w:val="00D93200"/>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4">
    <w:name w:val="Table Grid34"/>
    <w:basedOn w:val="TableNormal"/>
    <w:next w:val="TableGrid"/>
    <w:uiPriority w:val="99"/>
    <w:rsid w:val="00D93200"/>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99"/>
    <w:rsid w:val="00D93200"/>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3">
    <w:name w:val="Grid Table 5 Dark - Accent 4113"/>
    <w:basedOn w:val="TableNormal"/>
    <w:uiPriority w:val="50"/>
    <w:rsid w:val="00D93200"/>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3">
    <w:name w:val="Grid Table 5 Dark - Accent 6113"/>
    <w:basedOn w:val="TableNormal"/>
    <w:uiPriority w:val="50"/>
    <w:rsid w:val="00D93200"/>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3">
    <w:name w:val="Grid Table 1 Light - Accent 4113"/>
    <w:basedOn w:val="TableNormal"/>
    <w:uiPriority w:val="46"/>
    <w:rsid w:val="00D93200"/>
    <w:rPr>
      <w:rFonts w:eastAsia="PMingLiU" w:cs="Myanmar Text"/>
      <w:sz w:val="22"/>
      <w:szCs w:val="22"/>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3">
    <w:name w:val="Grid Table 5 Dark - Accent 2113"/>
    <w:basedOn w:val="TableNormal"/>
    <w:uiPriority w:val="50"/>
    <w:rsid w:val="00D93200"/>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3">
    <w:name w:val="List Table 4 - Accent 2113"/>
    <w:basedOn w:val="TableNormal"/>
    <w:uiPriority w:val="49"/>
    <w:rsid w:val="00D93200"/>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3">
    <w:name w:val="List Table 3 - Accent 2113"/>
    <w:basedOn w:val="TableNormal"/>
    <w:uiPriority w:val="48"/>
    <w:rsid w:val="00D93200"/>
    <w:rPr>
      <w:rFonts w:eastAsia="PMingLiU" w:cs="Myanmar Text"/>
      <w:sz w:val="22"/>
      <w:szCs w:val="22"/>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3">
    <w:name w:val="Table Grid53"/>
    <w:basedOn w:val="TableNormal"/>
    <w:next w:val="TableGrid"/>
    <w:uiPriority w:val="39"/>
    <w:rsid w:val="00D93200"/>
    <w:rPr>
      <w:rFonts w:eastAsia="PMingLiU" w:cs="Myanmar Text"/>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3">
    <w:name w:val="Grid Table 4 - Accent 2113"/>
    <w:basedOn w:val="TableNormal"/>
    <w:uiPriority w:val="49"/>
    <w:rsid w:val="00D93200"/>
    <w:rPr>
      <w:rFonts w:eastAsia="PMingLiU" w:cs="Myanmar Text"/>
      <w:sz w:val="22"/>
      <w:szCs w:val="22"/>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3">
    <w:name w:val="Table Grid113"/>
    <w:basedOn w:val="TableNormal"/>
    <w:next w:val="TableGrid"/>
    <w:uiPriority w:val="39"/>
    <w:qFormat/>
    <w:rsid w:val="00D9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3">
    <w:name w:val="Grid Table 5 Dark - Accent 5113"/>
    <w:basedOn w:val="TableNormal"/>
    <w:uiPriority w:val="50"/>
    <w:rsid w:val="00D93200"/>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3">
    <w:name w:val="Grid Table 5 Dark - Accent 1113"/>
    <w:basedOn w:val="TableNormal"/>
    <w:uiPriority w:val="50"/>
    <w:rsid w:val="00D93200"/>
    <w:rPr>
      <w:rFonts w:eastAsia="PMingLiU" w:cs="Myanmar Text"/>
      <w:sz w:val="22"/>
      <w:szCs w:val="22"/>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3">
    <w:name w:val="Table Grid213"/>
    <w:basedOn w:val="TableNormal"/>
    <w:next w:val="TableGrid"/>
    <w:uiPriority w:val="99"/>
    <w:rsid w:val="00D93200"/>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99"/>
    <w:rsid w:val="00D93200"/>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99"/>
    <w:rsid w:val="00D93200"/>
    <w:rPr>
      <w:rFonts w:cs="Myanmar Tex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40F93"/>
  </w:style>
  <w:style w:type="numbering" w:customStyle="1" w:styleId="NoList25">
    <w:name w:val="No List25"/>
    <w:next w:val="NoList"/>
    <w:uiPriority w:val="99"/>
    <w:semiHidden/>
    <w:unhideWhenUsed/>
    <w:rsid w:val="001E4FA5"/>
  </w:style>
  <w:style w:type="table" w:customStyle="1" w:styleId="TableGrid9">
    <w:name w:val="Table Grid9"/>
    <w:basedOn w:val="TableNormal"/>
    <w:next w:val="TableGrid"/>
    <w:uiPriority w:val="39"/>
    <w:rsid w:val="001E4FA5"/>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1464">
      <w:bodyDiv w:val="1"/>
      <w:marLeft w:val="0"/>
      <w:marRight w:val="0"/>
      <w:marTop w:val="0"/>
      <w:marBottom w:val="0"/>
      <w:divBdr>
        <w:top w:val="none" w:sz="0" w:space="0" w:color="auto"/>
        <w:left w:val="none" w:sz="0" w:space="0" w:color="auto"/>
        <w:bottom w:val="none" w:sz="0" w:space="0" w:color="auto"/>
        <w:right w:val="none" w:sz="0" w:space="0" w:color="auto"/>
      </w:divBdr>
    </w:div>
    <w:div w:id="153449706">
      <w:bodyDiv w:val="1"/>
      <w:marLeft w:val="0"/>
      <w:marRight w:val="0"/>
      <w:marTop w:val="0"/>
      <w:marBottom w:val="0"/>
      <w:divBdr>
        <w:top w:val="none" w:sz="0" w:space="0" w:color="auto"/>
        <w:left w:val="none" w:sz="0" w:space="0" w:color="auto"/>
        <w:bottom w:val="none" w:sz="0" w:space="0" w:color="auto"/>
        <w:right w:val="none" w:sz="0" w:space="0" w:color="auto"/>
      </w:divBdr>
    </w:div>
    <w:div w:id="280694607">
      <w:bodyDiv w:val="1"/>
      <w:marLeft w:val="0"/>
      <w:marRight w:val="0"/>
      <w:marTop w:val="0"/>
      <w:marBottom w:val="0"/>
      <w:divBdr>
        <w:top w:val="none" w:sz="0" w:space="0" w:color="auto"/>
        <w:left w:val="none" w:sz="0" w:space="0" w:color="auto"/>
        <w:bottom w:val="none" w:sz="0" w:space="0" w:color="auto"/>
        <w:right w:val="none" w:sz="0" w:space="0" w:color="auto"/>
      </w:divBdr>
    </w:div>
    <w:div w:id="548539905">
      <w:bodyDiv w:val="1"/>
      <w:marLeft w:val="0"/>
      <w:marRight w:val="0"/>
      <w:marTop w:val="0"/>
      <w:marBottom w:val="0"/>
      <w:divBdr>
        <w:top w:val="none" w:sz="0" w:space="0" w:color="auto"/>
        <w:left w:val="none" w:sz="0" w:space="0" w:color="auto"/>
        <w:bottom w:val="none" w:sz="0" w:space="0" w:color="auto"/>
        <w:right w:val="none" w:sz="0" w:space="0" w:color="auto"/>
      </w:divBdr>
    </w:div>
    <w:div w:id="863206851">
      <w:bodyDiv w:val="1"/>
      <w:marLeft w:val="0"/>
      <w:marRight w:val="0"/>
      <w:marTop w:val="0"/>
      <w:marBottom w:val="0"/>
      <w:divBdr>
        <w:top w:val="none" w:sz="0" w:space="0" w:color="auto"/>
        <w:left w:val="none" w:sz="0" w:space="0" w:color="auto"/>
        <w:bottom w:val="none" w:sz="0" w:space="0" w:color="auto"/>
        <w:right w:val="none" w:sz="0" w:space="0" w:color="auto"/>
      </w:divBdr>
    </w:div>
    <w:div w:id="913080017">
      <w:bodyDiv w:val="1"/>
      <w:marLeft w:val="0"/>
      <w:marRight w:val="0"/>
      <w:marTop w:val="0"/>
      <w:marBottom w:val="0"/>
      <w:divBdr>
        <w:top w:val="none" w:sz="0" w:space="0" w:color="auto"/>
        <w:left w:val="none" w:sz="0" w:space="0" w:color="auto"/>
        <w:bottom w:val="none" w:sz="0" w:space="0" w:color="auto"/>
        <w:right w:val="none" w:sz="0" w:space="0" w:color="auto"/>
      </w:divBdr>
    </w:div>
    <w:div w:id="1010260712">
      <w:bodyDiv w:val="1"/>
      <w:marLeft w:val="0"/>
      <w:marRight w:val="0"/>
      <w:marTop w:val="0"/>
      <w:marBottom w:val="0"/>
      <w:divBdr>
        <w:top w:val="none" w:sz="0" w:space="0" w:color="auto"/>
        <w:left w:val="none" w:sz="0" w:space="0" w:color="auto"/>
        <w:bottom w:val="none" w:sz="0" w:space="0" w:color="auto"/>
        <w:right w:val="none" w:sz="0" w:space="0" w:color="auto"/>
      </w:divBdr>
    </w:div>
    <w:div w:id="1259875639">
      <w:bodyDiv w:val="1"/>
      <w:marLeft w:val="0"/>
      <w:marRight w:val="0"/>
      <w:marTop w:val="0"/>
      <w:marBottom w:val="0"/>
      <w:divBdr>
        <w:top w:val="none" w:sz="0" w:space="0" w:color="auto"/>
        <w:left w:val="none" w:sz="0" w:space="0" w:color="auto"/>
        <w:bottom w:val="none" w:sz="0" w:space="0" w:color="auto"/>
        <w:right w:val="none" w:sz="0" w:space="0" w:color="auto"/>
      </w:divBdr>
    </w:div>
    <w:div w:id="1837066135">
      <w:bodyDiv w:val="1"/>
      <w:marLeft w:val="0"/>
      <w:marRight w:val="0"/>
      <w:marTop w:val="0"/>
      <w:marBottom w:val="0"/>
      <w:divBdr>
        <w:top w:val="none" w:sz="0" w:space="0" w:color="auto"/>
        <w:left w:val="none" w:sz="0" w:space="0" w:color="auto"/>
        <w:bottom w:val="none" w:sz="0" w:space="0" w:color="auto"/>
        <w:right w:val="none" w:sz="0" w:space="0" w:color="auto"/>
      </w:divBdr>
    </w:div>
    <w:div w:id="1882981295">
      <w:bodyDiv w:val="1"/>
      <w:marLeft w:val="0"/>
      <w:marRight w:val="0"/>
      <w:marTop w:val="0"/>
      <w:marBottom w:val="0"/>
      <w:divBdr>
        <w:top w:val="none" w:sz="0" w:space="0" w:color="auto"/>
        <w:left w:val="none" w:sz="0" w:space="0" w:color="auto"/>
        <w:bottom w:val="none" w:sz="0" w:space="0" w:color="auto"/>
        <w:right w:val="none" w:sz="0" w:space="0" w:color="auto"/>
      </w:divBdr>
    </w:div>
    <w:div w:id="1909850230">
      <w:bodyDiv w:val="1"/>
      <w:marLeft w:val="0"/>
      <w:marRight w:val="0"/>
      <w:marTop w:val="0"/>
      <w:marBottom w:val="0"/>
      <w:divBdr>
        <w:top w:val="none" w:sz="0" w:space="0" w:color="auto"/>
        <w:left w:val="none" w:sz="0" w:space="0" w:color="auto"/>
        <w:bottom w:val="none" w:sz="0" w:space="0" w:color="auto"/>
        <w:right w:val="none" w:sz="0" w:space="0" w:color="auto"/>
      </w:divBdr>
    </w:div>
    <w:div w:id="196314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BF9193-63B2-4BFC-8CF1-90712FF3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Program rada Vlade Federacije BiH</vt:lpstr>
    </vt:vector>
  </TitlesOfParts>
  <Company/>
  <LinksUpToDate>false</LinksUpToDate>
  <CharactersWithSpaces>21721</CharactersWithSpaces>
  <SharedDoc>false</SharedDoc>
  <HLinks>
    <vt:vector size="126" baseType="variant">
      <vt:variant>
        <vt:i4>1245239</vt:i4>
      </vt:variant>
      <vt:variant>
        <vt:i4>123</vt:i4>
      </vt:variant>
      <vt:variant>
        <vt:i4>0</vt:i4>
      </vt:variant>
      <vt:variant>
        <vt:i4>5</vt:i4>
      </vt:variant>
      <vt:variant>
        <vt:lpwstr/>
      </vt:variant>
      <vt:variant>
        <vt:lpwstr>_Toc373908726</vt:lpwstr>
      </vt:variant>
      <vt:variant>
        <vt:i4>983056</vt:i4>
      </vt:variant>
      <vt:variant>
        <vt:i4>117</vt:i4>
      </vt:variant>
      <vt:variant>
        <vt:i4>0</vt:i4>
      </vt:variant>
      <vt:variant>
        <vt:i4>5</vt:i4>
      </vt:variant>
      <vt:variant>
        <vt:lpwstr>https://www.zzjzfbih.ba/</vt:lpwstr>
      </vt:variant>
      <vt:variant>
        <vt:lpwstr/>
      </vt:variant>
      <vt:variant>
        <vt:i4>1179696</vt:i4>
      </vt:variant>
      <vt:variant>
        <vt:i4>110</vt:i4>
      </vt:variant>
      <vt:variant>
        <vt:i4>0</vt:i4>
      </vt:variant>
      <vt:variant>
        <vt:i4>5</vt:i4>
      </vt:variant>
      <vt:variant>
        <vt:lpwstr/>
      </vt:variant>
      <vt:variant>
        <vt:lpwstr>_Toc87608361</vt:lpwstr>
      </vt:variant>
      <vt:variant>
        <vt:i4>1245232</vt:i4>
      </vt:variant>
      <vt:variant>
        <vt:i4>104</vt:i4>
      </vt:variant>
      <vt:variant>
        <vt:i4>0</vt:i4>
      </vt:variant>
      <vt:variant>
        <vt:i4>5</vt:i4>
      </vt:variant>
      <vt:variant>
        <vt:lpwstr/>
      </vt:variant>
      <vt:variant>
        <vt:lpwstr>_Toc87608360</vt:lpwstr>
      </vt:variant>
      <vt:variant>
        <vt:i4>1703987</vt:i4>
      </vt:variant>
      <vt:variant>
        <vt:i4>98</vt:i4>
      </vt:variant>
      <vt:variant>
        <vt:i4>0</vt:i4>
      </vt:variant>
      <vt:variant>
        <vt:i4>5</vt:i4>
      </vt:variant>
      <vt:variant>
        <vt:lpwstr/>
      </vt:variant>
      <vt:variant>
        <vt:lpwstr>_Toc87608359</vt:lpwstr>
      </vt:variant>
      <vt:variant>
        <vt:i4>1769523</vt:i4>
      </vt:variant>
      <vt:variant>
        <vt:i4>92</vt:i4>
      </vt:variant>
      <vt:variant>
        <vt:i4>0</vt:i4>
      </vt:variant>
      <vt:variant>
        <vt:i4>5</vt:i4>
      </vt:variant>
      <vt:variant>
        <vt:lpwstr/>
      </vt:variant>
      <vt:variant>
        <vt:lpwstr>_Toc87608358</vt:lpwstr>
      </vt:variant>
      <vt:variant>
        <vt:i4>1310771</vt:i4>
      </vt:variant>
      <vt:variant>
        <vt:i4>86</vt:i4>
      </vt:variant>
      <vt:variant>
        <vt:i4>0</vt:i4>
      </vt:variant>
      <vt:variant>
        <vt:i4>5</vt:i4>
      </vt:variant>
      <vt:variant>
        <vt:lpwstr/>
      </vt:variant>
      <vt:variant>
        <vt:lpwstr>_Toc87608357</vt:lpwstr>
      </vt:variant>
      <vt:variant>
        <vt:i4>1376307</vt:i4>
      </vt:variant>
      <vt:variant>
        <vt:i4>80</vt:i4>
      </vt:variant>
      <vt:variant>
        <vt:i4>0</vt:i4>
      </vt:variant>
      <vt:variant>
        <vt:i4>5</vt:i4>
      </vt:variant>
      <vt:variant>
        <vt:lpwstr/>
      </vt:variant>
      <vt:variant>
        <vt:lpwstr>_Toc87608356</vt:lpwstr>
      </vt:variant>
      <vt:variant>
        <vt:i4>1441843</vt:i4>
      </vt:variant>
      <vt:variant>
        <vt:i4>74</vt:i4>
      </vt:variant>
      <vt:variant>
        <vt:i4>0</vt:i4>
      </vt:variant>
      <vt:variant>
        <vt:i4>5</vt:i4>
      </vt:variant>
      <vt:variant>
        <vt:lpwstr/>
      </vt:variant>
      <vt:variant>
        <vt:lpwstr>_Toc87608355</vt:lpwstr>
      </vt:variant>
      <vt:variant>
        <vt:i4>1507379</vt:i4>
      </vt:variant>
      <vt:variant>
        <vt:i4>68</vt:i4>
      </vt:variant>
      <vt:variant>
        <vt:i4>0</vt:i4>
      </vt:variant>
      <vt:variant>
        <vt:i4>5</vt:i4>
      </vt:variant>
      <vt:variant>
        <vt:lpwstr/>
      </vt:variant>
      <vt:variant>
        <vt:lpwstr>_Toc87608354</vt:lpwstr>
      </vt:variant>
      <vt:variant>
        <vt:i4>1048627</vt:i4>
      </vt:variant>
      <vt:variant>
        <vt:i4>62</vt:i4>
      </vt:variant>
      <vt:variant>
        <vt:i4>0</vt:i4>
      </vt:variant>
      <vt:variant>
        <vt:i4>5</vt:i4>
      </vt:variant>
      <vt:variant>
        <vt:lpwstr/>
      </vt:variant>
      <vt:variant>
        <vt:lpwstr>_Toc87608353</vt:lpwstr>
      </vt:variant>
      <vt:variant>
        <vt:i4>1114163</vt:i4>
      </vt:variant>
      <vt:variant>
        <vt:i4>56</vt:i4>
      </vt:variant>
      <vt:variant>
        <vt:i4>0</vt:i4>
      </vt:variant>
      <vt:variant>
        <vt:i4>5</vt:i4>
      </vt:variant>
      <vt:variant>
        <vt:lpwstr/>
      </vt:variant>
      <vt:variant>
        <vt:lpwstr>_Toc87608352</vt:lpwstr>
      </vt:variant>
      <vt:variant>
        <vt:i4>1179699</vt:i4>
      </vt:variant>
      <vt:variant>
        <vt:i4>50</vt:i4>
      </vt:variant>
      <vt:variant>
        <vt:i4>0</vt:i4>
      </vt:variant>
      <vt:variant>
        <vt:i4>5</vt:i4>
      </vt:variant>
      <vt:variant>
        <vt:lpwstr/>
      </vt:variant>
      <vt:variant>
        <vt:lpwstr>_Toc87608351</vt:lpwstr>
      </vt:variant>
      <vt:variant>
        <vt:i4>1245235</vt:i4>
      </vt:variant>
      <vt:variant>
        <vt:i4>44</vt:i4>
      </vt:variant>
      <vt:variant>
        <vt:i4>0</vt:i4>
      </vt:variant>
      <vt:variant>
        <vt:i4>5</vt:i4>
      </vt:variant>
      <vt:variant>
        <vt:lpwstr/>
      </vt:variant>
      <vt:variant>
        <vt:lpwstr>_Toc87608350</vt:lpwstr>
      </vt:variant>
      <vt:variant>
        <vt:i4>1703986</vt:i4>
      </vt:variant>
      <vt:variant>
        <vt:i4>38</vt:i4>
      </vt:variant>
      <vt:variant>
        <vt:i4>0</vt:i4>
      </vt:variant>
      <vt:variant>
        <vt:i4>5</vt:i4>
      </vt:variant>
      <vt:variant>
        <vt:lpwstr/>
      </vt:variant>
      <vt:variant>
        <vt:lpwstr>_Toc87608349</vt:lpwstr>
      </vt:variant>
      <vt:variant>
        <vt:i4>1769522</vt:i4>
      </vt:variant>
      <vt:variant>
        <vt:i4>32</vt:i4>
      </vt:variant>
      <vt:variant>
        <vt:i4>0</vt:i4>
      </vt:variant>
      <vt:variant>
        <vt:i4>5</vt:i4>
      </vt:variant>
      <vt:variant>
        <vt:lpwstr/>
      </vt:variant>
      <vt:variant>
        <vt:lpwstr>_Toc87608348</vt:lpwstr>
      </vt:variant>
      <vt:variant>
        <vt:i4>1310770</vt:i4>
      </vt:variant>
      <vt:variant>
        <vt:i4>26</vt:i4>
      </vt:variant>
      <vt:variant>
        <vt:i4>0</vt:i4>
      </vt:variant>
      <vt:variant>
        <vt:i4>5</vt:i4>
      </vt:variant>
      <vt:variant>
        <vt:lpwstr/>
      </vt:variant>
      <vt:variant>
        <vt:lpwstr>_Toc87608347</vt:lpwstr>
      </vt:variant>
      <vt:variant>
        <vt:i4>1376306</vt:i4>
      </vt:variant>
      <vt:variant>
        <vt:i4>20</vt:i4>
      </vt:variant>
      <vt:variant>
        <vt:i4>0</vt:i4>
      </vt:variant>
      <vt:variant>
        <vt:i4>5</vt:i4>
      </vt:variant>
      <vt:variant>
        <vt:lpwstr/>
      </vt:variant>
      <vt:variant>
        <vt:lpwstr>_Toc87608346</vt:lpwstr>
      </vt:variant>
      <vt:variant>
        <vt:i4>1441842</vt:i4>
      </vt:variant>
      <vt:variant>
        <vt:i4>14</vt:i4>
      </vt:variant>
      <vt:variant>
        <vt:i4>0</vt:i4>
      </vt:variant>
      <vt:variant>
        <vt:i4>5</vt:i4>
      </vt:variant>
      <vt:variant>
        <vt:lpwstr/>
      </vt:variant>
      <vt:variant>
        <vt:lpwstr>_Toc87608345</vt:lpwstr>
      </vt:variant>
      <vt:variant>
        <vt:i4>1507378</vt:i4>
      </vt:variant>
      <vt:variant>
        <vt:i4>8</vt:i4>
      </vt:variant>
      <vt:variant>
        <vt:i4>0</vt:i4>
      </vt:variant>
      <vt:variant>
        <vt:i4>5</vt:i4>
      </vt:variant>
      <vt:variant>
        <vt:lpwstr/>
      </vt:variant>
      <vt:variant>
        <vt:lpwstr>_Toc87608344</vt:lpwstr>
      </vt:variant>
      <vt:variant>
        <vt:i4>1048626</vt:i4>
      </vt:variant>
      <vt:variant>
        <vt:i4>2</vt:i4>
      </vt:variant>
      <vt:variant>
        <vt:i4>0</vt:i4>
      </vt:variant>
      <vt:variant>
        <vt:i4>5</vt:i4>
      </vt:variant>
      <vt:variant>
        <vt:lpwstr/>
      </vt:variant>
      <vt:variant>
        <vt:lpwstr>_Toc87608343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rada Vlade Federacije BiH</dc:title>
  <dc:subject/>
  <dc:creator>Zuhra</dc:creator>
  <cp:keywords/>
  <dc:description/>
  <cp:lastModifiedBy>Microsoft account</cp:lastModifiedBy>
  <cp:revision>2</cp:revision>
  <cp:lastPrinted>2021-11-30T11:26:00Z</cp:lastPrinted>
  <dcterms:created xsi:type="dcterms:W3CDTF">2022-03-14T10:38:00Z</dcterms:created>
  <dcterms:modified xsi:type="dcterms:W3CDTF">2022-03-14T10:38:00Z</dcterms:modified>
</cp:coreProperties>
</file>