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3621" w14:textId="7C5CDCBA" w:rsidR="00835CD9" w:rsidRPr="001C79C6" w:rsidRDefault="00B60126" w:rsidP="00E3697B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Na temelju člana</w:t>
      </w:r>
      <w:r w:rsidR="00835CD9" w:rsidRPr="001C79C6">
        <w:rPr>
          <w:rFonts w:ascii="Arial" w:hAnsi="Arial" w:cs="Arial"/>
          <w:iCs/>
        </w:rPr>
        <w:t xml:space="preserve"> 7</w:t>
      </w:r>
      <w:r w:rsidR="00727DF4" w:rsidRPr="001C79C6">
        <w:rPr>
          <w:rFonts w:ascii="Arial" w:hAnsi="Arial" w:cs="Arial"/>
          <w:iCs/>
        </w:rPr>
        <w:t>. Zakona o igrama na sreću („</w:t>
      </w:r>
      <w:r w:rsidR="00835CD9" w:rsidRPr="001C79C6">
        <w:rPr>
          <w:rFonts w:ascii="Arial" w:hAnsi="Arial" w:cs="Arial"/>
          <w:iCs/>
        </w:rPr>
        <w:t>Službene</w:t>
      </w:r>
      <w:r w:rsidR="00835CD9" w:rsidRPr="001C79C6">
        <w:rPr>
          <w:rFonts w:ascii="Arial" w:hAnsi="Arial" w:cs="Arial"/>
        </w:rPr>
        <w:t xml:space="preserve"> novine Federacije</w:t>
      </w:r>
      <w:r w:rsidR="00835CD9" w:rsidRPr="001C79C6">
        <w:rPr>
          <w:rFonts w:ascii="Arial" w:hAnsi="Arial" w:cs="Arial"/>
          <w:iCs/>
        </w:rPr>
        <w:t xml:space="preserve"> </w:t>
      </w:r>
      <w:r w:rsidR="00835CD9" w:rsidRPr="001C79C6">
        <w:rPr>
          <w:rFonts w:ascii="Arial" w:hAnsi="Arial" w:cs="Arial"/>
        </w:rPr>
        <w:t>BiH</w:t>
      </w:r>
      <w:r w:rsidR="00727DF4" w:rsidRPr="001C79C6">
        <w:rPr>
          <w:rFonts w:ascii="Arial" w:hAnsi="Arial" w:cs="Arial"/>
        </w:rPr>
        <w:t>“, br.</w:t>
      </w:r>
      <w:r w:rsidR="00835CD9" w:rsidRPr="001C79C6">
        <w:rPr>
          <w:rFonts w:ascii="Arial" w:hAnsi="Arial" w:cs="Arial"/>
        </w:rPr>
        <w:t xml:space="preserve"> 48/15 i 60/15) i Uredbe o kriterijima za utvrđivanje korisnika i načinu raspodjele dijela prihoda ostvarenih po osnovu naknada za priređivanje igara na sreću („Služb</w:t>
      </w:r>
      <w:r w:rsidR="00727DF4" w:rsidRPr="001C79C6">
        <w:rPr>
          <w:rFonts w:ascii="Arial" w:hAnsi="Arial" w:cs="Arial"/>
        </w:rPr>
        <w:t>ene novine Federacije BiH“, br.</w:t>
      </w:r>
      <w:r w:rsidR="00D04489">
        <w:rPr>
          <w:rFonts w:ascii="Arial" w:hAnsi="Arial" w:cs="Arial"/>
        </w:rPr>
        <w:t xml:space="preserve"> 89/15,</w:t>
      </w:r>
      <w:r w:rsidR="00835CD9" w:rsidRPr="001C79C6">
        <w:rPr>
          <w:rFonts w:ascii="Arial" w:hAnsi="Arial" w:cs="Arial"/>
        </w:rPr>
        <w:t xml:space="preserve"> 11/17</w:t>
      </w:r>
      <w:r w:rsidR="00D04489">
        <w:rPr>
          <w:rFonts w:ascii="Arial" w:hAnsi="Arial" w:cs="Arial"/>
        </w:rPr>
        <w:t xml:space="preserve"> i 87/22</w:t>
      </w:r>
      <w:r w:rsidR="00835CD9" w:rsidRPr="001C79C6">
        <w:rPr>
          <w:rFonts w:ascii="Arial" w:hAnsi="Arial" w:cs="Arial"/>
        </w:rPr>
        <w:t>)</w:t>
      </w:r>
      <w:r w:rsidR="00FA69D3">
        <w:rPr>
          <w:rFonts w:ascii="Arial" w:hAnsi="Arial" w:cs="Arial"/>
        </w:rPr>
        <w:t>,</w:t>
      </w:r>
      <w:r w:rsidR="00835CD9" w:rsidRPr="001C79C6">
        <w:rPr>
          <w:rFonts w:ascii="Arial" w:hAnsi="Arial" w:cs="Arial"/>
        </w:rPr>
        <w:t xml:space="preserve"> </w:t>
      </w:r>
      <w:r w:rsidR="00EC2842" w:rsidRPr="001C79C6">
        <w:rPr>
          <w:rFonts w:ascii="Arial" w:hAnsi="Arial" w:cs="Arial"/>
        </w:rPr>
        <w:t>F</w:t>
      </w:r>
      <w:r w:rsidR="00835CD9" w:rsidRPr="001C79C6">
        <w:rPr>
          <w:rFonts w:ascii="Arial" w:hAnsi="Arial" w:cs="Arial"/>
        </w:rPr>
        <w:t>ederalno ministarstvo razvoja,</w:t>
      </w:r>
      <w:r w:rsidR="00C611F4" w:rsidRPr="001C79C6">
        <w:rPr>
          <w:rFonts w:ascii="Arial" w:hAnsi="Arial" w:cs="Arial"/>
        </w:rPr>
        <w:t xml:space="preserve"> p</w:t>
      </w:r>
      <w:r w:rsidR="00835CD9" w:rsidRPr="001C79C6">
        <w:rPr>
          <w:rFonts w:ascii="Arial" w:hAnsi="Arial" w:cs="Arial"/>
        </w:rPr>
        <w:t>oduzetništva i obrta, objavljuje</w:t>
      </w:r>
    </w:p>
    <w:p w14:paraId="4E6ECB7F" w14:textId="77777777" w:rsidR="000B2C90" w:rsidRDefault="000B2C90" w:rsidP="00C76B12">
      <w:pPr>
        <w:rPr>
          <w:rFonts w:ascii="Arial" w:hAnsi="Arial" w:cs="Arial"/>
        </w:rPr>
      </w:pPr>
    </w:p>
    <w:p w14:paraId="7D73BF6A" w14:textId="77777777" w:rsidR="00793D24" w:rsidRPr="001C79C6" w:rsidRDefault="00793D24" w:rsidP="00C76B12">
      <w:pPr>
        <w:rPr>
          <w:rFonts w:ascii="Arial" w:hAnsi="Arial" w:cs="Arial"/>
        </w:rPr>
      </w:pPr>
    </w:p>
    <w:p w14:paraId="2EC67D63" w14:textId="66C823BA" w:rsidR="00835CD9" w:rsidRPr="001C79C6" w:rsidRDefault="00835CD9" w:rsidP="00C76B12">
      <w:pPr>
        <w:jc w:val="center"/>
        <w:rPr>
          <w:rFonts w:ascii="Arial" w:hAnsi="Arial" w:cs="Arial"/>
          <w:b/>
        </w:rPr>
      </w:pPr>
      <w:r w:rsidRPr="001C79C6">
        <w:rPr>
          <w:rFonts w:ascii="Arial" w:hAnsi="Arial" w:cs="Arial"/>
          <w:b/>
        </w:rPr>
        <w:t xml:space="preserve">JAVNI </w:t>
      </w:r>
      <w:r w:rsidR="00793D24">
        <w:rPr>
          <w:rFonts w:ascii="Arial" w:hAnsi="Arial" w:cs="Arial"/>
          <w:b/>
        </w:rPr>
        <w:t>KONKURS</w:t>
      </w:r>
    </w:p>
    <w:p w14:paraId="0FC507E0" w14:textId="3170A4CC" w:rsidR="00835CD9" w:rsidRPr="001C79C6" w:rsidRDefault="00835CD9" w:rsidP="00C76B12">
      <w:pPr>
        <w:jc w:val="center"/>
        <w:rPr>
          <w:rFonts w:ascii="Arial" w:hAnsi="Arial" w:cs="Arial"/>
          <w:b/>
        </w:rPr>
      </w:pPr>
      <w:r w:rsidRPr="001C79C6">
        <w:rPr>
          <w:rFonts w:ascii="Arial" w:hAnsi="Arial" w:cs="Arial"/>
          <w:b/>
        </w:rPr>
        <w:t>za finan</w:t>
      </w:r>
      <w:r w:rsidR="00793D24">
        <w:rPr>
          <w:rFonts w:ascii="Arial" w:hAnsi="Arial" w:cs="Arial"/>
          <w:b/>
        </w:rPr>
        <w:t>s</w:t>
      </w:r>
      <w:r w:rsidRPr="001C79C6">
        <w:rPr>
          <w:rFonts w:ascii="Arial" w:hAnsi="Arial" w:cs="Arial"/>
          <w:b/>
        </w:rPr>
        <w:t>iranje programa</w:t>
      </w:r>
      <w:r w:rsidR="0002190F" w:rsidRPr="001C79C6">
        <w:rPr>
          <w:rFonts w:ascii="Arial" w:hAnsi="Arial" w:cs="Arial"/>
          <w:b/>
        </w:rPr>
        <w:t xml:space="preserve"> i projekata</w:t>
      </w:r>
      <w:r w:rsidRPr="001C79C6">
        <w:rPr>
          <w:rFonts w:ascii="Arial" w:hAnsi="Arial" w:cs="Arial"/>
          <w:b/>
        </w:rPr>
        <w:t xml:space="preserve"> iz dijela prihoda ostvarenih po osnovu naknada za priređivanje igara na sreću</w:t>
      </w:r>
      <w:r w:rsidR="00431B7B">
        <w:rPr>
          <w:rFonts w:ascii="Arial" w:hAnsi="Arial" w:cs="Arial"/>
          <w:b/>
        </w:rPr>
        <w:t xml:space="preserve"> u 2024. godini</w:t>
      </w:r>
    </w:p>
    <w:p w14:paraId="14CBC5BD" w14:textId="1DFB8D91" w:rsidR="00C76B12" w:rsidRDefault="00C76B12" w:rsidP="00C76B12">
      <w:pPr>
        <w:jc w:val="center"/>
        <w:rPr>
          <w:rFonts w:ascii="Arial" w:hAnsi="Arial" w:cs="Arial"/>
          <w:b/>
        </w:rPr>
      </w:pPr>
    </w:p>
    <w:p w14:paraId="5672C3C6" w14:textId="77777777" w:rsidR="00516FFE" w:rsidRDefault="00516FFE" w:rsidP="00C76B12">
      <w:pPr>
        <w:jc w:val="center"/>
        <w:rPr>
          <w:rFonts w:ascii="Arial" w:hAnsi="Arial" w:cs="Arial"/>
          <w:b/>
        </w:rPr>
      </w:pPr>
    </w:p>
    <w:p w14:paraId="32C5AC7C" w14:textId="77777777" w:rsidR="00793D24" w:rsidRPr="001C79C6" w:rsidRDefault="00793D24" w:rsidP="00C76B12">
      <w:pPr>
        <w:jc w:val="center"/>
        <w:rPr>
          <w:rFonts w:ascii="Arial" w:hAnsi="Arial" w:cs="Arial"/>
          <w:b/>
        </w:rPr>
      </w:pPr>
    </w:p>
    <w:p w14:paraId="686DA153" w14:textId="4558355B" w:rsidR="00835CD9" w:rsidRPr="00793D24" w:rsidRDefault="00835CD9" w:rsidP="00835CD9">
      <w:pPr>
        <w:pStyle w:val="NoSpacing"/>
        <w:rPr>
          <w:rFonts w:ascii="Arial" w:hAnsi="Arial" w:cs="Arial"/>
          <w:b/>
          <w:iCs/>
          <w:lang w:val="hr-HR"/>
        </w:rPr>
      </w:pPr>
      <w:r w:rsidRPr="00793D24">
        <w:rPr>
          <w:rFonts w:ascii="Arial" w:hAnsi="Arial" w:cs="Arial"/>
          <w:b/>
          <w:iCs/>
          <w:lang w:val="hr-HR"/>
        </w:rPr>
        <w:t xml:space="preserve">I. </w:t>
      </w:r>
      <w:r w:rsidR="00793D24" w:rsidRPr="00793D24">
        <w:rPr>
          <w:rFonts w:ascii="Arial" w:hAnsi="Arial" w:cs="Arial"/>
          <w:b/>
          <w:iCs/>
          <w:lang w:val="hr-HR"/>
        </w:rPr>
        <w:t>PREDMET JAVNOG KONKURSA</w:t>
      </w:r>
    </w:p>
    <w:p w14:paraId="50D2D9CC" w14:textId="77777777" w:rsidR="00835CD9" w:rsidRPr="001C79C6" w:rsidRDefault="00835CD9" w:rsidP="00835CD9">
      <w:pPr>
        <w:pStyle w:val="NoSpacing"/>
        <w:rPr>
          <w:rFonts w:ascii="Arial" w:hAnsi="Arial" w:cs="Arial"/>
          <w:b/>
          <w:i/>
          <w:lang w:val="hr-HR"/>
        </w:rPr>
      </w:pPr>
    </w:p>
    <w:p w14:paraId="1D3AAC7D" w14:textId="77777777" w:rsidR="00793D24" w:rsidRPr="00F3658A" w:rsidRDefault="00793D24" w:rsidP="00793D2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Predmet javnog konkursa</w:t>
      </w:r>
      <w:r w:rsidRPr="00F3658A">
        <w:rPr>
          <w:rFonts w:ascii="Arial" w:hAnsi="Arial" w:cs="Arial"/>
          <w:lang w:val="hr-HR"/>
        </w:rPr>
        <w:t xml:space="preserve"> je </w:t>
      </w:r>
      <w:r>
        <w:rPr>
          <w:rFonts w:ascii="Arial" w:hAnsi="Arial" w:cs="Arial"/>
          <w:lang w:val="hr-HR"/>
        </w:rPr>
        <w:t>odabir korisnika</w:t>
      </w:r>
      <w:r w:rsidRPr="00F3658A">
        <w:rPr>
          <w:rFonts w:ascii="Arial" w:hAnsi="Arial" w:cs="Arial"/>
          <w:lang w:val="hr-HR"/>
        </w:rPr>
        <w:t xml:space="preserve"> u svrhu </w:t>
      </w:r>
      <w:r>
        <w:rPr>
          <w:rFonts w:ascii="Arial" w:hAnsi="Arial" w:cs="Arial"/>
          <w:lang w:val="hr-HR"/>
        </w:rPr>
        <w:t>sufinansiranja</w:t>
      </w:r>
      <w:r w:rsidRPr="00F3658A">
        <w:rPr>
          <w:rFonts w:ascii="Arial" w:hAnsi="Arial" w:cs="Arial"/>
          <w:lang w:val="hr-HR"/>
        </w:rPr>
        <w:t xml:space="preserve"> projekata, koji se odnose na:</w:t>
      </w:r>
    </w:p>
    <w:p w14:paraId="6EF7F599" w14:textId="77777777" w:rsidR="00793D24" w:rsidRPr="001A4A8B" w:rsidRDefault="00793D24" w:rsidP="00793D24">
      <w:pPr>
        <w:pStyle w:val="NoSpacing"/>
        <w:numPr>
          <w:ilvl w:val="0"/>
          <w:numId w:val="18"/>
        </w:numPr>
        <w:spacing w:line="259" w:lineRule="auto"/>
        <w:ind w:left="851" w:hanging="567"/>
        <w:jc w:val="both"/>
        <w:rPr>
          <w:rFonts w:ascii="Arial" w:hAnsi="Arial" w:cs="Arial"/>
          <w:bCs/>
          <w:lang w:val="hr-HR"/>
        </w:rPr>
      </w:pPr>
      <w:r w:rsidRPr="001A4A8B">
        <w:rPr>
          <w:rFonts w:ascii="Arial" w:hAnsi="Arial" w:cs="Arial"/>
          <w:bCs/>
          <w:lang w:val="hr-HR"/>
        </w:rPr>
        <w:t>promociju tehničke kulture,</w:t>
      </w:r>
    </w:p>
    <w:p w14:paraId="3995E5A5" w14:textId="172C9308" w:rsidR="00793D24" w:rsidRDefault="00793D24" w:rsidP="00793D24">
      <w:pPr>
        <w:pStyle w:val="NoSpacing"/>
        <w:numPr>
          <w:ilvl w:val="0"/>
          <w:numId w:val="18"/>
        </w:numPr>
        <w:spacing w:line="259" w:lineRule="auto"/>
        <w:ind w:left="851" w:hanging="567"/>
        <w:jc w:val="both"/>
        <w:rPr>
          <w:rFonts w:ascii="Arial" w:hAnsi="Arial" w:cs="Arial"/>
          <w:bCs/>
          <w:lang w:val="hr-HR"/>
        </w:rPr>
      </w:pPr>
      <w:r w:rsidRPr="001A4A8B">
        <w:rPr>
          <w:rFonts w:ascii="Arial" w:hAnsi="Arial" w:cs="Arial"/>
          <w:bCs/>
          <w:lang w:val="hr-HR"/>
        </w:rPr>
        <w:t>udruženja koja se bave inovacijama za nagradni fond za nagrađivanje inovatora za inovacije od međunarodnog značaja.</w:t>
      </w:r>
    </w:p>
    <w:p w14:paraId="24115C4B" w14:textId="490E808A" w:rsidR="0009740D" w:rsidRDefault="0009740D" w:rsidP="0009740D">
      <w:pPr>
        <w:pStyle w:val="NoSpacing"/>
        <w:spacing w:line="259" w:lineRule="auto"/>
        <w:jc w:val="both"/>
        <w:rPr>
          <w:rFonts w:ascii="Arial" w:hAnsi="Arial" w:cs="Arial"/>
          <w:bCs/>
          <w:lang w:val="hr-HR"/>
        </w:rPr>
      </w:pPr>
    </w:p>
    <w:p w14:paraId="65F57A02" w14:textId="77777777" w:rsidR="0009740D" w:rsidRDefault="0009740D" w:rsidP="0009740D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Ukupan iznos sredstava za finansiranje projektnih prijava po ovom projektu iznosi 463.626,98 KM. </w:t>
      </w:r>
      <w:r>
        <w:rPr>
          <w:rFonts w:ascii="Arial" w:hAnsi="Arial" w:cs="Arial"/>
          <w:bCs/>
          <w:w w:val="10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</w:p>
    <w:p w14:paraId="7F10A6DC" w14:textId="3A97A082" w:rsidR="0009740D" w:rsidRPr="00B8140D" w:rsidRDefault="0009740D" w:rsidP="0009740D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B8140D">
        <w:rPr>
          <w:rFonts w:ascii="Arial" w:hAnsi="Arial" w:cs="Arial"/>
          <w:lang w:val="hr-HR"/>
        </w:rPr>
        <w:t>Iznos finansijskih sredstava po podnosiocu projektne prijave: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4107"/>
        <w:gridCol w:w="1510"/>
        <w:gridCol w:w="3026"/>
      </w:tblGrid>
      <w:tr w:rsidR="0009740D" w14:paraId="7218613A" w14:textId="77777777" w:rsidTr="00190249">
        <w:tc>
          <w:tcPr>
            <w:tcW w:w="704" w:type="dxa"/>
            <w:shd w:val="clear" w:color="auto" w:fill="BDD6EE" w:themeFill="accent1" w:themeFillTint="66"/>
            <w:vAlign w:val="center"/>
          </w:tcPr>
          <w:p w14:paraId="3CDE5423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R.B.</w:t>
            </w:r>
          </w:p>
        </w:tc>
        <w:tc>
          <w:tcPr>
            <w:tcW w:w="4342" w:type="dxa"/>
            <w:shd w:val="clear" w:color="auto" w:fill="BDD6EE" w:themeFill="accent1" w:themeFillTint="66"/>
            <w:vAlign w:val="center"/>
          </w:tcPr>
          <w:p w14:paraId="384E9343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Projekat</w:t>
            </w:r>
          </w:p>
        </w:tc>
        <w:tc>
          <w:tcPr>
            <w:tcW w:w="1403" w:type="dxa"/>
            <w:shd w:val="clear" w:color="auto" w:fill="BDD6EE" w:themeFill="accent1" w:themeFillTint="66"/>
            <w:vAlign w:val="center"/>
          </w:tcPr>
          <w:p w14:paraId="3974554B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Maksimalni iznos u KM</w:t>
            </w:r>
          </w:p>
        </w:tc>
        <w:tc>
          <w:tcPr>
            <w:tcW w:w="3179" w:type="dxa"/>
            <w:shd w:val="clear" w:color="auto" w:fill="BDD6EE" w:themeFill="accent1" w:themeFillTint="66"/>
            <w:vAlign w:val="center"/>
          </w:tcPr>
          <w:p w14:paraId="3EF903ED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b/>
                <w:lang w:val="hr-HR"/>
              </w:rPr>
            </w:pPr>
            <w:r w:rsidRPr="00D745D9">
              <w:rPr>
                <w:rFonts w:ascii="Arial" w:hAnsi="Arial" w:cs="Arial"/>
                <w:b/>
                <w:lang w:val="hr-HR"/>
              </w:rPr>
              <w:t>Napomena</w:t>
            </w:r>
          </w:p>
        </w:tc>
      </w:tr>
      <w:tr w:rsidR="0009740D" w14:paraId="4438E26E" w14:textId="77777777" w:rsidTr="00190249">
        <w:trPr>
          <w:trHeight w:val="510"/>
        </w:trPr>
        <w:tc>
          <w:tcPr>
            <w:tcW w:w="704" w:type="dxa"/>
            <w:vAlign w:val="center"/>
          </w:tcPr>
          <w:p w14:paraId="2C56EEE0" w14:textId="77777777" w:rsidR="0009740D" w:rsidRPr="00352252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352252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4342" w:type="dxa"/>
            <w:vAlign w:val="center"/>
          </w:tcPr>
          <w:p w14:paraId="1E16C425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Tehnička kultura</w:t>
            </w:r>
          </w:p>
        </w:tc>
        <w:tc>
          <w:tcPr>
            <w:tcW w:w="1403" w:type="dxa"/>
            <w:vAlign w:val="center"/>
          </w:tcPr>
          <w:p w14:paraId="6A6F7ED4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52617E7B" w14:textId="77777777" w:rsidR="0009740D" w:rsidRDefault="0009740D" w:rsidP="00190249">
            <w:pPr>
              <w:pStyle w:val="NoSpacing"/>
              <w:spacing w:after="100" w:afterAutospacing="1"/>
              <w:jc w:val="center"/>
              <w:rPr>
                <w:rFonts w:ascii="Arial" w:hAnsi="Arial" w:cs="Arial"/>
                <w:lang w:val="hr-HR"/>
              </w:rPr>
            </w:pPr>
          </w:p>
          <w:p w14:paraId="013E0B01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09740D" w14:paraId="6A1CDAF7" w14:textId="77777777" w:rsidTr="00190249">
        <w:tc>
          <w:tcPr>
            <w:tcW w:w="704" w:type="dxa"/>
            <w:vAlign w:val="center"/>
          </w:tcPr>
          <w:p w14:paraId="55537139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4342" w:type="dxa"/>
            <w:vAlign w:val="center"/>
          </w:tcPr>
          <w:p w14:paraId="7D2B8626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 w:rsidRPr="00D745D9">
              <w:rPr>
                <w:rFonts w:ascii="Arial" w:hAnsi="Arial" w:cs="Arial"/>
                <w:lang w:val="hr-HR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403" w:type="dxa"/>
            <w:vAlign w:val="center"/>
          </w:tcPr>
          <w:p w14:paraId="09C655F8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</w:t>
            </w:r>
            <w:r w:rsidRPr="00D745D9">
              <w:rPr>
                <w:rFonts w:ascii="Arial" w:hAnsi="Arial" w:cs="Arial"/>
                <w:lang w:val="hr-HR"/>
              </w:rPr>
              <w:t>.000,00</w:t>
            </w:r>
          </w:p>
        </w:tc>
        <w:tc>
          <w:tcPr>
            <w:tcW w:w="3179" w:type="dxa"/>
            <w:vAlign w:val="center"/>
          </w:tcPr>
          <w:p w14:paraId="18DCCFCE" w14:textId="77777777" w:rsidR="0009740D" w:rsidRPr="00D745D9" w:rsidRDefault="0009740D" w:rsidP="00190249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Pojedinačne isplate (koju korisnik isplaćuje inovatorima) iznose do</w:t>
            </w:r>
            <w:r w:rsidRPr="00D745D9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5</w:t>
            </w:r>
            <w:r w:rsidRPr="00D745D9">
              <w:rPr>
                <w:rFonts w:ascii="Arial" w:hAnsi="Arial" w:cs="Arial"/>
                <w:lang w:val="hr-HR"/>
              </w:rPr>
              <w:t>.000,00 KM</w:t>
            </w:r>
          </w:p>
        </w:tc>
      </w:tr>
    </w:tbl>
    <w:p w14:paraId="4C65F910" w14:textId="77777777" w:rsidR="0009740D" w:rsidRDefault="0009740D" w:rsidP="0009740D">
      <w:pPr>
        <w:pStyle w:val="NoSpacing"/>
        <w:spacing w:line="259" w:lineRule="auto"/>
        <w:jc w:val="both"/>
        <w:rPr>
          <w:rFonts w:ascii="Arial" w:hAnsi="Arial" w:cs="Arial"/>
          <w:bCs/>
          <w:lang w:val="hr-HR"/>
        </w:rPr>
      </w:pPr>
    </w:p>
    <w:p w14:paraId="358B2F8B" w14:textId="77777777" w:rsidR="00835CD9" w:rsidRPr="001C79C6" w:rsidRDefault="00835CD9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7ABA7B6" w14:textId="52249752" w:rsidR="00835CD9" w:rsidRPr="00B9175A" w:rsidRDefault="00835CD9" w:rsidP="00B9175A">
      <w:pPr>
        <w:pStyle w:val="NoSpacing"/>
        <w:rPr>
          <w:rFonts w:ascii="Arial" w:hAnsi="Arial" w:cs="Arial"/>
          <w:b/>
          <w:iCs/>
          <w:lang w:val="hr-HR"/>
        </w:rPr>
      </w:pPr>
      <w:r w:rsidRPr="00B9175A">
        <w:rPr>
          <w:rFonts w:ascii="Arial" w:hAnsi="Arial" w:cs="Arial"/>
          <w:b/>
          <w:iCs/>
          <w:lang w:val="hr-HR"/>
        </w:rPr>
        <w:t xml:space="preserve">II. </w:t>
      </w:r>
      <w:r w:rsidR="00B9175A" w:rsidRPr="00B9175A">
        <w:rPr>
          <w:rFonts w:ascii="Arial" w:hAnsi="Arial" w:cs="Arial"/>
          <w:b/>
          <w:iCs/>
          <w:lang w:val="hr-HR"/>
        </w:rPr>
        <w:t>KRITERIJU ZA RASPODJELU SREDSTAVA (OPĆI I POSEBNI)</w:t>
      </w:r>
    </w:p>
    <w:p w14:paraId="4F4DBE25" w14:textId="77777777" w:rsidR="00835CD9" w:rsidRPr="001C79C6" w:rsidRDefault="00835CD9" w:rsidP="00835CD9">
      <w:pPr>
        <w:pStyle w:val="NoSpacing"/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6"/>
        <w:gridCol w:w="7220"/>
        <w:gridCol w:w="1577"/>
      </w:tblGrid>
      <w:tr w:rsidR="00B9175A" w:rsidRPr="00B7567A" w14:paraId="27F54CD6" w14:textId="77777777" w:rsidTr="00E27172">
        <w:trPr>
          <w:trHeight w:val="45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717582" w14:textId="77777777" w:rsidR="00B9175A" w:rsidRPr="00B7567A" w:rsidRDefault="00B9175A" w:rsidP="00E2717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R.B.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2B59B66" w14:textId="77777777" w:rsidR="00B9175A" w:rsidRPr="00067C31" w:rsidRDefault="00B9175A" w:rsidP="00E2717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Opći kriteriji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C17611B" w14:textId="77777777" w:rsidR="00B9175A" w:rsidRPr="00067C31" w:rsidRDefault="00B9175A" w:rsidP="00E2717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7C31">
              <w:rPr>
                <w:rFonts w:ascii="Arial" w:hAnsi="Arial" w:cs="Arial"/>
                <w:b/>
              </w:rPr>
              <w:t>Maksimalan broj bodova</w:t>
            </w:r>
          </w:p>
        </w:tc>
      </w:tr>
      <w:tr w:rsidR="00B9175A" w:rsidRPr="00B7567A" w14:paraId="59B9C3BF" w14:textId="77777777" w:rsidTr="00E27172">
        <w:trPr>
          <w:trHeight w:val="422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4C9BEF65" w14:textId="0B81A2C7" w:rsidR="00B9175A" w:rsidRPr="00B7567A" w:rsidRDefault="00B9175A" w:rsidP="000B2C90">
            <w:pPr>
              <w:tabs>
                <w:tab w:val="left" w:pos="2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</w:tcBorders>
            <w:vAlign w:val="center"/>
          </w:tcPr>
          <w:p w14:paraId="153BCEC9" w14:textId="77777777" w:rsidR="00B9175A" w:rsidRPr="00B7567A" w:rsidRDefault="00B9175A" w:rsidP="00E2717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godina od registracije/osnivanja </w:t>
            </w:r>
            <w:r>
              <w:rPr>
                <w:rFonts w:ascii="Arial" w:hAnsi="Arial" w:cs="Arial"/>
                <w:color w:val="000000" w:themeColor="text1"/>
              </w:rPr>
              <w:t>podnosioca projektne prijave</w:t>
            </w:r>
          </w:p>
        </w:tc>
        <w:tc>
          <w:tcPr>
            <w:tcW w:w="1560" w:type="dxa"/>
            <w:vAlign w:val="center"/>
          </w:tcPr>
          <w:p w14:paraId="3278A75F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3A214AFC" w14:textId="77777777" w:rsidTr="00E27172">
        <w:trPr>
          <w:trHeight w:val="283"/>
        </w:trPr>
        <w:tc>
          <w:tcPr>
            <w:tcW w:w="632" w:type="dxa"/>
            <w:vAlign w:val="center"/>
          </w:tcPr>
          <w:p w14:paraId="4697673B" w14:textId="77777777" w:rsidR="00B9175A" w:rsidRPr="00B7567A" w:rsidRDefault="00B9175A" w:rsidP="00E27172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01" w:type="dxa"/>
            <w:vAlign w:val="center"/>
          </w:tcPr>
          <w:p w14:paraId="39600B0A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Broj </w:t>
            </w:r>
            <w:r w:rsidRPr="00AB342E">
              <w:rPr>
                <w:rFonts w:ascii="Arial" w:hAnsi="Arial" w:cs="Arial"/>
                <w:color w:val="000000" w:themeColor="text1"/>
              </w:rPr>
              <w:t>realiziranih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programa i projekata koji su finan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B7567A">
              <w:rPr>
                <w:rFonts w:ascii="Arial" w:hAnsi="Arial" w:cs="Arial"/>
                <w:color w:val="000000" w:themeColor="text1"/>
              </w:rPr>
              <w:t>irani od strane drugih organa uprave</w:t>
            </w:r>
          </w:p>
        </w:tc>
        <w:tc>
          <w:tcPr>
            <w:tcW w:w="1560" w:type="dxa"/>
            <w:vAlign w:val="center"/>
          </w:tcPr>
          <w:p w14:paraId="349458D9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10 bodova</w:t>
            </w:r>
          </w:p>
        </w:tc>
      </w:tr>
      <w:tr w:rsidR="00B9175A" w:rsidRPr="00B7567A" w14:paraId="40E8078E" w14:textId="77777777" w:rsidTr="00E27172">
        <w:trPr>
          <w:trHeight w:val="283"/>
        </w:trPr>
        <w:tc>
          <w:tcPr>
            <w:tcW w:w="632" w:type="dxa"/>
            <w:vAlign w:val="center"/>
          </w:tcPr>
          <w:p w14:paraId="2A466A55" w14:textId="77777777" w:rsidR="00B9175A" w:rsidRPr="00B7567A" w:rsidRDefault="00B9175A" w:rsidP="00E27172">
            <w:pPr>
              <w:pStyle w:val="ListParagraph"/>
              <w:tabs>
                <w:tab w:val="left" w:pos="28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01" w:type="dxa"/>
            <w:vAlign w:val="center"/>
          </w:tcPr>
          <w:p w14:paraId="6A6A0EFA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Preporuka stručnjaka/nadležne institucije koji su sudjelovali u izradi </w:t>
            </w:r>
            <w:r>
              <w:rPr>
                <w:rFonts w:ascii="Arial" w:hAnsi="Arial" w:cs="Arial"/>
                <w:color w:val="000000" w:themeColor="text1"/>
                <w:lang w:val="bs-Latn-BA"/>
              </w:rPr>
              <w:t>projektne prijave</w:t>
            </w:r>
          </w:p>
        </w:tc>
        <w:tc>
          <w:tcPr>
            <w:tcW w:w="1560" w:type="dxa"/>
            <w:vAlign w:val="center"/>
          </w:tcPr>
          <w:p w14:paraId="01CD6D55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5 </w:t>
            </w:r>
            <w:r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B9175A" w:rsidRPr="00B7567A" w14:paraId="79C45A91" w14:textId="77777777" w:rsidTr="00E27172">
        <w:trPr>
          <w:trHeight w:val="283"/>
        </w:trPr>
        <w:tc>
          <w:tcPr>
            <w:tcW w:w="632" w:type="dxa"/>
            <w:vAlign w:val="center"/>
          </w:tcPr>
          <w:p w14:paraId="2076BCD7" w14:textId="77777777" w:rsidR="00B9175A" w:rsidRPr="00B7567A" w:rsidRDefault="00B9175A" w:rsidP="00E27172">
            <w:pPr>
              <w:pStyle w:val="ListParagraph"/>
              <w:tabs>
                <w:tab w:val="left" w:pos="255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01" w:type="dxa"/>
            <w:vAlign w:val="center"/>
          </w:tcPr>
          <w:p w14:paraId="06373DF4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Iznos sufinansiranja</w:t>
            </w:r>
          </w:p>
        </w:tc>
        <w:tc>
          <w:tcPr>
            <w:tcW w:w="1560" w:type="dxa"/>
            <w:vAlign w:val="center"/>
          </w:tcPr>
          <w:p w14:paraId="105075D0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20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0CF69CB1" w14:textId="77777777" w:rsidTr="00E27172">
        <w:trPr>
          <w:trHeight w:val="283"/>
        </w:trPr>
        <w:tc>
          <w:tcPr>
            <w:tcW w:w="632" w:type="dxa"/>
            <w:vAlign w:val="center"/>
          </w:tcPr>
          <w:p w14:paraId="7CD35ABE" w14:textId="77777777" w:rsidR="00B9175A" w:rsidRPr="00B7567A" w:rsidRDefault="00B9175A" w:rsidP="00E27172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lastRenderedPageBreak/>
              <w:t>5.</w:t>
            </w:r>
          </w:p>
        </w:tc>
        <w:tc>
          <w:tcPr>
            <w:tcW w:w="7301" w:type="dxa"/>
            <w:vAlign w:val="center"/>
          </w:tcPr>
          <w:p w14:paraId="534D24C8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Dokazi, izdati od strane ministarstava koja dodjelju sredstva od igara na sreću, o uspješno </w:t>
            </w:r>
            <w:r w:rsidRPr="00AB342E">
              <w:rPr>
                <w:rFonts w:ascii="Arial" w:hAnsi="Arial" w:cs="Arial"/>
                <w:color w:val="000000" w:themeColor="text1"/>
                <w:lang w:val="bs-Latn-BA"/>
              </w:rPr>
              <w:t>realiz</w:t>
            </w:r>
            <w:r>
              <w:rPr>
                <w:rFonts w:ascii="Arial" w:hAnsi="Arial" w:cs="Arial"/>
                <w:color w:val="000000" w:themeColor="text1"/>
                <w:lang w:val="bs-Latn-BA"/>
              </w:rPr>
              <w:t>ovanim</w:t>
            </w:r>
            <w:r w:rsidRPr="00B7567A">
              <w:rPr>
                <w:rFonts w:ascii="Arial" w:hAnsi="Arial" w:cs="Arial"/>
                <w:color w:val="000000" w:themeColor="text1"/>
                <w:lang w:val="bs-Latn-BA"/>
              </w:rPr>
              <w:t xml:space="preserve"> projektima (osim sredstava dobivenih od FMRPO)</w:t>
            </w:r>
          </w:p>
        </w:tc>
        <w:tc>
          <w:tcPr>
            <w:tcW w:w="1560" w:type="dxa"/>
            <w:vAlign w:val="center"/>
          </w:tcPr>
          <w:p w14:paraId="5188ECF0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</w:tbl>
    <w:p w14:paraId="6BE5DC2F" w14:textId="77777777" w:rsidR="00B9175A" w:rsidRPr="009C2C26" w:rsidRDefault="00B9175A" w:rsidP="00B9175A">
      <w:pPr>
        <w:tabs>
          <w:tab w:val="left" w:pos="930"/>
        </w:tabs>
        <w:jc w:val="both"/>
        <w:rPr>
          <w:rFonts w:ascii="Arial" w:hAnsi="Arial" w:cs="Arial"/>
          <w:bCs/>
          <w:color w:val="000000" w:themeColor="text1"/>
        </w:rPr>
      </w:pPr>
      <w:r w:rsidRPr="009C2C26">
        <w:rPr>
          <w:rFonts w:ascii="Arial" w:hAnsi="Arial" w:cs="Arial"/>
          <w:bCs/>
          <w:color w:val="000000" w:themeColor="text1"/>
        </w:rPr>
        <w:tab/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560"/>
      </w:tblGrid>
      <w:tr w:rsidR="00B9175A" w:rsidRPr="00B7567A" w14:paraId="06FBFBA9" w14:textId="77777777" w:rsidTr="000B2C90">
        <w:trPr>
          <w:trHeight w:val="555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6C3CE584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229" w:type="dxa"/>
            <w:shd w:val="clear" w:color="auto" w:fill="BDD6EE" w:themeFill="accent1" w:themeFillTint="66"/>
            <w:vAlign w:val="center"/>
          </w:tcPr>
          <w:p w14:paraId="773DEF43" w14:textId="77777777" w:rsidR="00B9175A" w:rsidRPr="00067C31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Pr="009C2C26">
              <w:rPr>
                <w:rFonts w:ascii="Arial" w:hAnsi="Arial" w:cs="Arial"/>
                <w:b/>
                <w:color w:val="000000" w:themeColor="text1"/>
              </w:rPr>
              <w:t>Promocija tehničke kulture</w:t>
            </w:r>
            <w:r w:rsidRPr="009C2C26">
              <w:rPr>
                <w:rFonts w:ascii="Arial" w:hAnsi="Arial" w:cs="Arial"/>
                <w:bCs/>
                <w:color w:val="000000" w:themeColor="text1"/>
              </w:rPr>
              <w:tab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E10D65A" w14:textId="017A2381" w:rsidR="00B9175A" w:rsidRPr="00067C31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Maksimalan </w:t>
            </w:r>
            <w:r w:rsidRPr="00067C31">
              <w:rPr>
                <w:rFonts w:ascii="Arial" w:hAnsi="Arial" w:cs="Arial"/>
                <w:b/>
                <w:color w:val="000000" w:themeColor="text1"/>
              </w:rPr>
              <w:t>broj bodova</w:t>
            </w:r>
          </w:p>
        </w:tc>
      </w:tr>
      <w:tr w:rsidR="00B9175A" w:rsidRPr="00B7567A" w14:paraId="556CE30A" w14:textId="77777777" w:rsidTr="000B2C90">
        <w:tc>
          <w:tcPr>
            <w:tcW w:w="704" w:type="dxa"/>
            <w:vAlign w:val="center"/>
          </w:tcPr>
          <w:p w14:paraId="0BF24862" w14:textId="77777777" w:rsidR="00B9175A" w:rsidRPr="00B7567A" w:rsidRDefault="00B9175A" w:rsidP="00B9175A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68CF7DBD" w14:textId="77777777" w:rsidR="00B9175A" w:rsidRPr="00B7567A" w:rsidRDefault="00B9175A" w:rsidP="00E27172">
            <w:pPr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Registracija za obavljanje djelatnosti iz oblasti tehničke kulture</w:t>
            </w:r>
          </w:p>
        </w:tc>
        <w:tc>
          <w:tcPr>
            <w:tcW w:w="1560" w:type="dxa"/>
            <w:vAlign w:val="center"/>
          </w:tcPr>
          <w:p w14:paraId="7B17A6F4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295A91E9" w14:textId="77777777" w:rsidTr="000B2C90">
        <w:tc>
          <w:tcPr>
            <w:tcW w:w="704" w:type="dxa"/>
            <w:vAlign w:val="center"/>
          </w:tcPr>
          <w:p w14:paraId="4D4ECEF9" w14:textId="77777777" w:rsidR="00B9175A" w:rsidRPr="00B7567A" w:rsidRDefault="00B9175A" w:rsidP="00B9175A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63670637" w14:textId="77777777" w:rsidR="00B9175A" w:rsidRPr="00B7567A" w:rsidRDefault="00B9175A" w:rsidP="00E27172">
            <w:pPr>
              <w:ind w:left="99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Kvalitet projekta</w:t>
            </w:r>
          </w:p>
        </w:tc>
        <w:tc>
          <w:tcPr>
            <w:tcW w:w="1560" w:type="dxa"/>
            <w:vAlign w:val="center"/>
          </w:tcPr>
          <w:p w14:paraId="02664B12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0274184F" w14:textId="77777777" w:rsidTr="000B2C90">
        <w:tc>
          <w:tcPr>
            <w:tcW w:w="704" w:type="dxa"/>
            <w:vAlign w:val="center"/>
          </w:tcPr>
          <w:p w14:paraId="129C5D1C" w14:textId="77777777" w:rsidR="00B9175A" w:rsidRPr="00B7567A" w:rsidRDefault="00B9175A" w:rsidP="00B9175A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13ACADE7" w14:textId="77777777" w:rsidR="00B9175A" w:rsidRPr="00B7567A" w:rsidRDefault="00B9175A" w:rsidP="00E27172">
            <w:pPr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Poticaji Ministarstva u posljednih 5 godina</w:t>
            </w:r>
          </w:p>
        </w:tc>
        <w:tc>
          <w:tcPr>
            <w:tcW w:w="1560" w:type="dxa"/>
            <w:vAlign w:val="center"/>
          </w:tcPr>
          <w:p w14:paraId="62982945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1E77ED36" w14:textId="77777777" w:rsidTr="000B2C90">
        <w:tc>
          <w:tcPr>
            <w:tcW w:w="704" w:type="dxa"/>
            <w:vAlign w:val="center"/>
          </w:tcPr>
          <w:p w14:paraId="3AD532D1" w14:textId="77777777" w:rsidR="00B9175A" w:rsidRPr="00B7567A" w:rsidRDefault="00B9175A" w:rsidP="00B9175A">
            <w:pPr>
              <w:pStyle w:val="ListParagraph"/>
              <w:numPr>
                <w:ilvl w:val="0"/>
                <w:numId w:val="19"/>
              </w:numPr>
              <w:spacing w:line="259" w:lineRule="auto"/>
              <w:ind w:left="459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200B4489" w14:textId="77777777" w:rsidR="00B9175A" w:rsidRDefault="00B9175A" w:rsidP="00E27172">
            <w:pPr>
              <w:ind w:lef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Broj uposlenih radnika kod podnosioca projektne prijave</w:t>
            </w:r>
          </w:p>
        </w:tc>
        <w:tc>
          <w:tcPr>
            <w:tcW w:w="1560" w:type="dxa"/>
            <w:vAlign w:val="center"/>
          </w:tcPr>
          <w:p w14:paraId="6B51069F" w14:textId="77777777" w:rsidR="00B9175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bodova</w:t>
            </w:r>
          </w:p>
        </w:tc>
      </w:tr>
    </w:tbl>
    <w:p w14:paraId="79D3F65F" w14:textId="77777777" w:rsidR="00B9175A" w:rsidRPr="00F867CD" w:rsidRDefault="00B9175A" w:rsidP="00B9175A">
      <w:pPr>
        <w:jc w:val="both"/>
        <w:rPr>
          <w:rFonts w:ascii="Arial" w:hAnsi="Arial" w:cs="Arial"/>
          <w:color w:val="000000"/>
          <w:lang w:val="hr-BA" w:eastAsia="hr-B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6"/>
        <w:gridCol w:w="7220"/>
        <w:gridCol w:w="1577"/>
      </w:tblGrid>
      <w:tr w:rsidR="00B9175A" w:rsidRPr="00B7567A" w14:paraId="53F1481B" w14:textId="77777777" w:rsidTr="00E27172">
        <w:trPr>
          <w:trHeight w:val="591"/>
        </w:trPr>
        <w:tc>
          <w:tcPr>
            <w:tcW w:w="632" w:type="dxa"/>
            <w:shd w:val="clear" w:color="auto" w:fill="BDD6EE" w:themeFill="accent1" w:themeFillTint="66"/>
            <w:vAlign w:val="center"/>
          </w:tcPr>
          <w:p w14:paraId="539F9ED6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R.B.</w:t>
            </w:r>
          </w:p>
        </w:tc>
        <w:tc>
          <w:tcPr>
            <w:tcW w:w="7301" w:type="dxa"/>
            <w:shd w:val="clear" w:color="auto" w:fill="BDD6EE" w:themeFill="accent1" w:themeFillTint="66"/>
            <w:vAlign w:val="center"/>
          </w:tcPr>
          <w:p w14:paraId="2D9D4931" w14:textId="77777777" w:rsidR="00B9175A" w:rsidRPr="00067C31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Posebni kriteriji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Pr="00B7567A">
              <w:rPr>
                <w:rFonts w:ascii="Arial" w:hAnsi="Arial" w:cs="Arial"/>
                <w:b/>
                <w:color w:val="000000" w:themeColor="text1"/>
              </w:rPr>
              <w:t>Udruženja koja se bave inovacijama za nagradni fond za nagrađivanje inovatora za inovacije od međunarodnog značaja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60DA14A" w14:textId="77777777" w:rsidR="00B9175A" w:rsidRPr="00067C31" w:rsidRDefault="00B9175A" w:rsidP="00E271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7C31">
              <w:rPr>
                <w:rFonts w:ascii="Arial" w:hAnsi="Arial" w:cs="Arial"/>
                <w:b/>
                <w:color w:val="000000" w:themeColor="text1"/>
              </w:rPr>
              <w:t>Maksimalan broj bodova</w:t>
            </w:r>
          </w:p>
        </w:tc>
      </w:tr>
      <w:tr w:rsidR="00B9175A" w:rsidRPr="00B7567A" w14:paraId="37CDFE7F" w14:textId="77777777" w:rsidTr="00E27172">
        <w:tc>
          <w:tcPr>
            <w:tcW w:w="632" w:type="dxa"/>
            <w:vAlign w:val="center"/>
          </w:tcPr>
          <w:p w14:paraId="6A6824CC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01" w:type="dxa"/>
            <w:vAlign w:val="center"/>
          </w:tcPr>
          <w:p w14:paraId="3858A304" w14:textId="6BD4287B" w:rsidR="00B9175A" w:rsidRPr="00B7567A" w:rsidRDefault="0009740D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 xml:space="preserve">Registracija za obavljanje djelatnosti iz oblasti </w:t>
            </w:r>
            <w:r>
              <w:rPr>
                <w:rFonts w:ascii="Arial" w:hAnsi="Arial" w:cs="Arial"/>
                <w:color w:val="000000" w:themeColor="text1"/>
              </w:rPr>
              <w:t>inovacija</w:t>
            </w:r>
          </w:p>
        </w:tc>
        <w:tc>
          <w:tcPr>
            <w:tcW w:w="1560" w:type="dxa"/>
            <w:vAlign w:val="center"/>
          </w:tcPr>
          <w:p w14:paraId="3B72A26D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339E1F22" w14:textId="77777777" w:rsidTr="00E27172">
        <w:trPr>
          <w:trHeight w:val="724"/>
        </w:trPr>
        <w:tc>
          <w:tcPr>
            <w:tcW w:w="632" w:type="dxa"/>
            <w:vAlign w:val="center"/>
          </w:tcPr>
          <w:p w14:paraId="74A9323D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01" w:type="dxa"/>
            <w:vAlign w:val="center"/>
          </w:tcPr>
          <w:p w14:paraId="19F941C7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patentnih prijava i/ili prijava industrijskog dizajna u Institut za intelektualno vlasništvo BiH</w:t>
            </w:r>
          </w:p>
        </w:tc>
        <w:tc>
          <w:tcPr>
            <w:tcW w:w="1560" w:type="dxa"/>
            <w:vAlign w:val="center"/>
          </w:tcPr>
          <w:p w14:paraId="0A5D2D43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19F0685D" w14:textId="77777777" w:rsidTr="00E27172">
        <w:trPr>
          <w:trHeight w:val="337"/>
        </w:trPr>
        <w:tc>
          <w:tcPr>
            <w:tcW w:w="632" w:type="dxa"/>
            <w:vAlign w:val="center"/>
          </w:tcPr>
          <w:p w14:paraId="541D333E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01" w:type="dxa"/>
            <w:vAlign w:val="center"/>
          </w:tcPr>
          <w:p w14:paraId="7F43ADD5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Broj podnesenih međunarodnih patentnih prijava</w:t>
            </w:r>
          </w:p>
        </w:tc>
        <w:tc>
          <w:tcPr>
            <w:tcW w:w="1560" w:type="dxa"/>
            <w:vAlign w:val="center"/>
          </w:tcPr>
          <w:p w14:paraId="6270BC30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B7567A">
              <w:rPr>
                <w:rFonts w:ascii="Arial" w:hAnsi="Arial" w:cs="Arial"/>
                <w:color w:val="000000" w:themeColor="text1"/>
              </w:rPr>
              <w:t>bodova</w:t>
            </w:r>
          </w:p>
        </w:tc>
      </w:tr>
      <w:tr w:rsidR="00B9175A" w:rsidRPr="00B7567A" w14:paraId="1C48F0CC" w14:textId="77777777" w:rsidTr="00E27172">
        <w:tc>
          <w:tcPr>
            <w:tcW w:w="632" w:type="dxa"/>
            <w:vAlign w:val="center"/>
          </w:tcPr>
          <w:p w14:paraId="36E072FB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301" w:type="dxa"/>
            <w:vAlign w:val="center"/>
          </w:tcPr>
          <w:p w14:paraId="5BA7CDB1" w14:textId="5B1BDC8F" w:rsidR="00B9175A" w:rsidRPr="00B7567A" w:rsidRDefault="0009740D" w:rsidP="00E27172">
            <w:pPr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Ostvarena priznanja i nagrade za inovacije od međunarodnog značaja</w:t>
            </w:r>
          </w:p>
        </w:tc>
        <w:tc>
          <w:tcPr>
            <w:tcW w:w="1560" w:type="dxa"/>
            <w:vAlign w:val="center"/>
          </w:tcPr>
          <w:p w14:paraId="4F8AD638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Pr="00B7567A">
              <w:rPr>
                <w:rFonts w:ascii="Arial" w:hAnsi="Arial" w:cs="Arial"/>
                <w:color w:val="000000" w:themeColor="text1"/>
              </w:rPr>
              <w:t xml:space="preserve"> bodova</w:t>
            </w:r>
          </w:p>
        </w:tc>
      </w:tr>
      <w:tr w:rsidR="00B9175A" w:rsidRPr="00B7567A" w14:paraId="2B4139FC" w14:textId="77777777" w:rsidTr="00E27172">
        <w:tc>
          <w:tcPr>
            <w:tcW w:w="632" w:type="dxa"/>
            <w:vAlign w:val="center"/>
          </w:tcPr>
          <w:p w14:paraId="354A7C68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7567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301" w:type="dxa"/>
            <w:vAlign w:val="center"/>
          </w:tcPr>
          <w:p w14:paraId="05936166" w14:textId="77777777" w:rsidR="00B9175A" w:rsidRPr="00B7567A" w:rsidRDefault="00B9175A" w:rsidP="00E27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Poticaji Ministarstva u posljednih 5 godina</w:t>
            </w:r>
          </w:p>
        </w:tc>
        <w:tc>
          <w:tcPr>
            <w:tcW w:w="1560" w:type="dxa"/>
            <w:vAlign w:val="center"/>
          </w:tcPr>
          <w:p w14:paraId="020C41B4" w14:textId="77777777" w:rsidR="00B9175A" w:rsidRPr="00B7567A" w:rsidRDefault="00B9175A" w:rsidP="00E271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1</w:t>
            </w:r>
            <w:r w:rsidRPr="00B7567A">
              <w:rPr>
                <w:rFonts w:ascii="Arial" w:hAnsi="Arial" w:cs="Arial"/>
                <w:color w:val="000000" w:themeColor="text1"/>
              </w:rPr>
              <w:t>5 bodova</w:t>
            </w:r>
          </w:p>
        </w:tc>
      </w:tr>
    </w:tbl>
    <w:p w14:paraId="01F32B8A" w14:textId="259106DF" w:rsidR="00835CD9" w:rsidRDefault="00835CD9" w:rsidP="00835CD9">
      <w:pPr>
        <w:pStyle w:val="NoSpacing"/>
        <w:jc w:val="both"/>
        <w:rPr>
          <w:rFonts w:ascii="Arial" w:hAnsi="Arial" w:cs="Arial"/>
          <w:b/>
          <w:i/>
          <w:lang w:val="hr-HR"/>
        </w:rPr>
      </w:pPr>
    </w:p>
    <w:p w14:paraId="47C16344" w14:textId="77777777" w:rsidR="0009740D" w:rsidRPr="001C79C6" w:rsidRDefault="0009740D" w:rsidP="00835CD9">
      <w:pPr>
        <w:pStyle w:val="NoSpacing"/>
        <w:jc w:val="both"/>
        <w:rPr>
          <w:rFonts w:ascii="Arial" w:hAnsi="Arial" w:cs="Arial"/>
          <w:b/>
          <w:i/>
          <w:lang w:val="hr-HR"/>
        </w:rPr>
      </w:pPr>
    </w:p>
    <w:p w14:paraId="68DA0135" w14:textId="789E317E" w:rsidR="00835CD9" w:rsidRPr="00B9175A" w:rsidRDefault="00A465D4" w:rsidP="00B9175A">
      <w:pPr>
        <w:pStyle w:val="NoSpacing"/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III</w:t>
      </w:r>
      <w:r w:rsidR="00835CD9" w:rsidRPr="00B9175A">
        <w:rPr>
          <w:rFonts w:ascii="Arial" w:hAnsi="Arial" w:cs="Arial"/>
          <w:b/>
          <w:iCs/>
          <w:lang w:val="hr-HR"/>
        </w:rPr>
        <w:t xml:space="preserve">. </w:t>
      </w:r>
      <w:r w:rsidR="00B9175A" w:rsidRPr="00B9175A">
        <w:rPr>
          <w:rFonts w:ascii="Arial" w:hAnsi="Arial" w:cs="Arial"/>
          <w:b/>
          <w:iCs/>
          <w:lang w:val="hr-HR"/>
        </w:rPr>
        <w:t xml:space="preserve">POTENCIJALNI KORISNICI </w:t>
      </w:r>
    </w:p>
    <w:p w14:paraId="0E6D3151" w14:textId="77777777" w:rsidR="00835CD9" w:rsidRPr="001C79C6" w:rsidRDefault="00835CD9" w:rsidP="00835CD9">
      <w:pPr>
        <w:pStyle w:val="NoSpacing"/>
        <w:jc w:val="both"/>
        <w:rPr>
          <w:rFonts w:ascii="Arial" w:hAnsi="Arial" w:cs="Arial"/>
          <w:b/>
          <w:i/>
          <w:lang w:val="hr-HR"/>
        </w:rPr>
      </w:pPr>
    </w:p>
    <w:p w14:paraId="742F82B1" w14:textId="77777777" w:rsidR="00B9175A" w:rsidRDefault="00B9175A" w:rsidP="00B917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Potencijalni k</w:t>
      </w:r>
      <w:r w:rsidRPr="00F3658A">
        <w:rPr>
          <w:rFonts w:ascii="Arial" w:hAnsi="Arial" w:cs="Arial"/>
        </w:rPr>
        <w:t>orisnici sredstava su</w:t>
      </w:r>
      <w:r>
        <w:rPr>
          <w:rFonts w:ascii="Arial" w:hAnsi="Arial" w:cs="Arial"/>
        </w:rPr>
        <w:t xml:space="preserve"> </w:t>
      </w:r>
      <w:r w:rsidRPr="00F3658A">
        <w:rPr>
          <w:rFonts w:ascii="Arial" w:hAnsi="Arial" w:cs="Arial"/>
        </w:rPr>
        <w:t>udruženja građana i humanitarne organizacije sa sjedištem na teritoriju Federacije Bosne i Hercegovine, koje su osnovan</w:t>
      </w:r>
      <w:r>
        <w:rPr>
          <w:rFonts w:ascii="Arial" w:hAnsi="Arial" w:cs="Arial"/>
        </w:rPr>
        <w:t>a</w:t>
      </w:r>
      <w:r w:rsidRPr="00F3658A">
        <w:rPr>
          <w:rFonts w:ascii="Arial" w:hAnsi="Arial" w:cs="Arial"/>
        </w:rPr>
        <w:t xml:space="preserve"> u skladu sa važećim propisima o udruženjima i fondacijama</w:t>
      </w:r>
      <w:r>
        <w:rPr>
          <w:rFonts w:ascii="Arial" w:hAnsi="Arial" w:cs="Arial"/>
        </w:rPr>
        <w:t>, te ispunjavaju sljedeće uslove:</w:t>
      </w:r>
    </w:p>
    <w:p w14:paraId="5DB5B869" w14:textId="20007ECE" w:rsidR="00B9175A" w:rsidRDefault="00B9175A" w:rsidP="00B917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851" w:hanging="567"/>
        <w:contextualSpacing w:val="0"/>
        <w:jc w:val="both"/>
        <w:rPr>
          <w:rFonts w:ascii="Arial" w:hAnsi="Arial" w:cs="Arial"/>
        </w:rPr>
      </w:pPr>
      <w:r w:rsidRPr="009A7937">
        <w:rPr>
          <w:rFonts w:ascii="Arial" w:hAnsi="Arial" w:cs="Arial"/>
        </w:rPr>
        <w:t>imaju</w:t>
      </w:r>
      <w:r>
        <w:rPr>
          <w:rFonts w:ascii="Arial" w:hAnsi="Arial" w:cs="Arial"/>
        </w:rPr>
        <w:t xml:space="preserve"> najmanje dva</w:t>
      </w:r>
      <w:r w:rsidRPr="009A7937">
        <w:rPr>
          <w:rFonts w:ascii="Arial" w:hAnsi="Arial" w:cs="Arial"/>
        </w:rPr>
        <w:t xml:space="preserve"> uposlena radnika</w:t>
      </w:r>
      <w:r>
        <w:rPr>
          <w:rFonts w:ascii="Arial" w:hAnsi="Arial" w:cs="Arial"/>
        </w:rPr>
        <w:t xml:space="preserve"> zaključno sa danom raspisivanja Javnog konskursa,</w:t>
      </w:r>
    </w:p>
    <w:p w14:paraId="1F707494" w14:textId="0EA72F0E" w:rsidR="00B9175A" w:rsidRDefault="00B9175A" w:rsidP="00B917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registrovani su najkasnije do 31.12.2023. godine</w:t>
      </w:r>
      <w:r w:rsidR="00B130C2">
        <w:rPr>
          <w:rFonts w:ascii="Arial" w:hAnsi="Arial" w:cs="Arial"/>
        </w:rPr>
        <w:t>,</w:t>
      </w:r>
    </w:p>
    <w:p w14:paraId="383522D7" w14:textId="77777777" w:rsidR="00B9175A" w:rsidRDefault="00B9175A" w:rsidP="00B917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imaju pozitivno poslovanje u posljednjem finansijskom izvještaju,</w:t>
      </w:r>
    </w:p>
    <w:p w14:paraId="69865A1C" w14:textId="77777777" w:rsidR="00B9175A" w:rsidRPr="004B6513" w:rsidRDefault="00B9175A" w:rsidP="00B917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851" w:hanging="567"/>
        <w:contextualSpacing w:val="0"/>
        <w:jc w:val="both"/>
        <w:rPr>
          <w:rFonts w:ascii="Arial" w:hAnsi="Arial" w:cs="Arial"/>
        </w:rPr>
      </w:pPr>
      <w:r w:rsidRPr="004B6513">
        <w:rPr>
          <w:rFonts w:ascii="Arial" w:hAnsi="Arial" w:cs="Arial"/>
        </w:rPr>
        <w:t>ispunili</w:t>
      </w:r>
      <w:r>
        <w:rPr>
          <w:rFonts w:ascii="Arial" w:hAnsi="Arial" w:cs="Arial"/>
        </w:rPr>
        <w:t xml:space="preserve"> su</w:t>
      </w:r>
      <w:r w:rsidRPr="004B6513">
        <w:rPr>
          <w:rFonts w:ascii="Arial" w:hAnsi="Arial" w:cs="Arial"/>
        </w:rPr>
        <w:t xml:space="preserve"> obaveze vezane </w:t>
      </w:r>
      <w:r>
        <w:rPr>
          <w:rFonts w:ascii="Arial" w:hAnsi="Arial" w:cs="Arial"/>
        </w:rPr>
        <w:t>za</w:t>
      </w:r>
      <w:r w:rsidRPr="004B6513">
        <w:rPr>
          <w:rFonts w:ascii="Arial" w:hAnsi="Arial" w:cs="Arial"/>
        </w:rPr>
        <w:t xml:space="preserve"> plaćanja dospjelih poreznih obaveza</w:t>
      </w:r>
      <w:r>
        <w:rPr>
          <w:rFonts w:ascii="Arial" w:hAnsi="Arial" w:cs="Arial"/>
        </w:rPr>
        <w:t xml:space="preserve"> </w:t>
      </w:r>
      <w:r w:rsidRPr="004B6513">
        <w:rPr>
          <w:rFonts w:ascii="Arial" w:hAnsi="Arial" w:cs="Arial"/>
        </w:rPr>
        <w:t>i obaveza za penziono i zdravstveno osiguranje u skladu sa zakonskim odredbama</w:t>
      </w:r>
      <w:r>
        <w:rPr>
          <w:rFonts w:ascii="Arial" w:hAnsi="Arial" w:cs="Arial"/>
        </w:rPr>
        <w:t xml:space="preserve"> (</w:t>
      </w:r>
      <w:r w:rsidRPr="004B6513">
        <w:rPr>
          <w:rFonts w:ascii="Arial" w:hAnsi="Arial" w:cs="Arial"/>
        </w:rPr>
        <w:t>podnosioci projektnih prijava koji imaju sklopljen ugovor sa poreskim organima u Bosni i Hercegovini o servisiranju duga neće biti uzeti u razmatranje).</w:t>
      </w:r>
    </w:p>
    <w:p w14:paraId="21521891" w14:textId="15569651" w:rsidR="00835CD9" w:rsidRDefault="00835CD9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5D15102" w14:textId="3A1D7A51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17EA3EEF" w14:textId="107D1192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2917D11A" w14:textId="11BD9BBA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20BFAC6" w14:textId="10A04D5B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70C46436" w14:textId="394568C0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6D04E6A" w14:textId="705D08FA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3C2E622C" w14:textId="5A78F57E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6D6ED5DC" w14:textId="500F5920" w:rsidR="0009740D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77DAF25E" w14:textId="77777777" w:rsidR="0009740D" w:rsidRPr="001C79C6" w:rsidRDefault="0009740D" w:rsidP="00835CD9">
      <w:pPr>
        <w:pStyle w:val="NoSpacing"/>
        <w:jc w:val="both"/>
        <w:rPr>
          <w:rFonts w:ascii="Arial" w:hAnsi="Arial" w:cs="Arial"/>
          <w:i/>
          <w:lang w:val="hr-HR"/>
        </w:rPr>
      </w:pPr>
    </w:p>
    <w:p w14:paraId="53933271" w14:textId="67DDA289" w:rsidR="00835CD9" w:rsidRPr="007E6B97" w:rsidRDefault="00A465D4" w:rsidP="00835CD9">
      <w:pPr>
        <w:pStyle w:val="NoSpacing"/>
        <w:jc w:val="both"/>
        <w:rPr>
          <w:rFonts w:ascii="Arial" w:hAnsi="Arial" w:cs="Arial"/>
          <w:b/>
          <w:iCs/>
          <w:lang w:val="hr-HR"/>
        </w:rPr>
      </w:pPr>
      <w:r w:rsidRPr="007E6B97">
        <w:rPr>
          <w:rFonts w:ascii="Arial" w:hAnsi="Arial" w:cs="Arial"/>
          <w:b/>
          <w:iCs/>
          <w:lang w:val="hr-HR"/>
        </w:rPr>
        <w:t>I</w:t>
      </w:r>
      <w:r w:rsidR="00B01086" w:rsidRPr="007E6B97">
        <w:rPr>
          <w:rFonts w:ascii="Arial" w:hAnsi="Arial" w:cs="Arial"/>
          <w:b/>
          <w:iCs/>
          <w:lang w:val="hr-HR"/>
        </w:rPr>
        <w:t xml:space="preserve">V. </w:t>
      </w:r>
      <w:r w:rsidR="00B9175A" w:rsidRPr="007E6B97">
        <w:rPr>
          <w:rFonts w:ascii="Arial" w:hAnsi="Arial" w:cs="Arial"/>
          <w:b/>
          <w:iCs/>
          <w:lang w:val="hr-HR"/>
        </w:rPr>
        <w:t xml:space="preserve">NAČIN </w:t>
      </w:r>
      <w:r w:rsidR="0047067A" w:rsidRPr="007E6B97">
        <w:rPr>
          <w:rFonts w:ascii="Arial" w:hAnsi="Arial" w:cs="Arial"/>
          <w:b/>
          <w:iCs/>
          <w:lang w:val="hr-HR"/>
        </w:rPr>
        <w:t>PODNOŠENJA PROJEKTNE PRIJAVE</w:t>
      </w:r>
    </w:p>
    <w:p w14:paraId="178F29E3" w14:textId="7C52F89C" w:rsidR="00EF5C29" w:rsidRPr="0047067A" w:rsidRDefault="00EF5C29" w:rsidP="0047067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43FF9E6" w14:textId="77777777" w:rsidR="0047067A" w:rsidRDefault="0047067A" w:rsidP="0047067A">
      <w:pPr>
        <w:jc w:val="both"/>
        <w:rPr>
          <w:rFonts w:ascii="Arial" w:hAnsi="Arial" w:cs="Arial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D2257" wp14:editId="031B3C06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058535" cy="1581785"/>
                <wp:effectExtent l="0" t="0" r="18415" b="184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58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8363" w14:textId="77777777" w:rsidR="0047067A" w:rsidRPr="00FB2484" w:rsidRDefault="0047067A" w:rsidP="0047067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2484">
                              <w:rPr>
                                <w:rFonts w:ascii="Arial" w:hAnsi="Arial" w:cs="Arial"/>
                                <w:b/>
                              </w:rPr>
                              <w:t>Federalno ministarstvo razvoja, poduzetništva i obrta</w:t>
                            </w:r>
                          </w:p>
                          <w:p w14:paraId="10893559" w14:textId="77777777" w:rsidR="0047067A" w:rsidRPr="00FB2484" w:rsidRDefault="0047067A" w:rsidP="0047067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2484">
                              <w:rPr>
                                <w:rFonts w:ascii="Arial" w:hAnsi="Arial" w:cs="Arial"/>
                                <w:b/>
                              </w:rPr>
                              <w:t>dr. Ante Starčevića bb (Hotel „Ero“) 88000 Mostar,</w:t>
                            </w:r>
                          </w:p>
                          <w:p w14:paraId="7AD05CA3" w14:textId="77777777" w:rsidR="0047067A" w:rsidRDefault="0047067A" w:rsidP="0047067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 obaveznom napomenom: </w:t>
                            </w:r>
                          </w:p>
                          <w:p w14:paraId="267EDA18" w14:textId="77777777" w:rsidR="0047067A" w:rsidRDefault="0047067A" w:rsidP="0047067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 Javnom konkursu</w:t>
                            </w:r>
                            <w:r w:rsidRPr="00FB248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Finansiranje projekata i programa iz dijela prihoda ostvarenih po osnovu naknada za priređivanje igara na sreću iz 2024. godine</w:t>
                            </w:r>
                          </w:p>
                          <w:p w14:paraId="6B818E60" w14:textId="77777777" w:rsidR="0047067A" w:rsidRPr="00293430" w:rsidRDefault="0047067A" w:rsidP="0047067A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spacing w:after="16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NE OTVARATI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22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85pt;margin-top:25.55pt;width:477.05pt;height:12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">
                <v:textbox>
                  <w:txbxContent>
                    <w:p w14:paraId="343C8363" w14:textId="77777777" w:rsidR="0047067A" w:rsidRPr="00FB2484" w:rsidRDefault="0047067A" w:rsidP="0047067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B2484">
                        <w:rPr>
                          <w:rFonts w:ascii="Arial" w:hAnsi="Arial" w:cs="Arial"/>
                          <w:b/>
                        </w:rPr>
                        <w:t>Federalno ministarstvo razvoja, poduzetništva i obrta</w:t>
                      </w:r>
                    </w:p>
                    <w:p w14:paraId="10893559" w14:textId="77777777" w:rsidR="0047067A" w:rsidRPr="00FB2484" w:rsidRDefault="0047067A" w:rsidP="0047067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B2484">
                        <w:rPr>
                          <w:rFonts w:ascii="Arial" w:hAnsi="Arial" w:cs="Arial"/>
                          <w:b/>
                        </w:rPr>
                        <w:t>dr. Ante Starčevića bb (Hotel „Ero“) 88000 Mostar,</w:t>
                      </w:r>
                    </w:p>
                    <w:p w14:paraId="7AD05CA3" w14:textId="77777777" w:rsidR="0047067A" w:rsidRDefault="0047067A" w:rsidP="0047067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 obaveznom napomenom: </w:t>
                      </w:r>
                    </w:p>
                    <w:p w14:paraId="267EDA18" w14:textId="77777777" w:rsidR="0047067A" w:rsidRDefault="0047067A" w:rsidP="0047067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 Javnom konkursu</w:t>
                      </w:r>
                      <w:r w:rsidRPr="00FB248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Finansiranje projekata i programa iz dijela prihoda ostvarenih po osnovu naknada za priređivanje igara na sreću iz 2024. godine</w:t>
                      </w:r>
                    </w:p>
                    <w:p w14:paraId="6B818E60" w14:textId="77777777" w:rsidR="0047067A" w:rsidRPr="00293430" w:rsidRDefault="0047067A" w:rsidP="0047067A">
                      <w:pPr>
                        <w:pStyle w:val="NoSpacing"/>
                        <w:numPr>
                          <w:ilvl w:val="0"/>
                          <w:numId w:val="15"/>
                        </w:numPr>
                        <w:spacing w:after="16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NE OTVARATI 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Projektne p</w:t>
      </w:r>
      <w:r w:rsidRPr="00F3658A">
        <w:rPr>
          <w:rFonts w:ascii="Arial" w:hAnsi="Arial" w:cs="Arial"/>
        </w:rPr>
        <w:t>rijave</w:t>
      </w:r>
      <w:r>
        <w:rPr>
          <w:rFonts w:ascii="Arial" w:hAnsi="Arial" w:cs="Arial"/>
        </w:rPr>
        <w:t xml:space="preserve"> šalju se preporučeno poštom</w:t>
      </w:r>
      <w:r w:rsidRPr="00F36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zapečaćenim kovertama </w:t>
      </w:r>
      <w:r w:rsidRPr="00F3658A">
        <w:rPr>
          <w:rFonts w:ascii="Arial" w:hAnsi="Arial" w:cs="Arial"/>
        </w:rPr>
        <w:t xml:space="preserve">na adresu: </w:t>
      </w:r>
    </w:p>
    <w:p w14:paraId="0562E4AB" w14:textId="77777777" w:rsidR="0047067A" w:rsidRPr="003B1A5F" w:rsidRDefault="0047067A" w:rsidP="0047067A">
      <w:pPr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Na poleđini koverte obavezno navesti:</w:t>
      </w:r>
    </w:p>
    <w:p w14:paraId="3DEB2E1E" w14:textId="77777777" w:rsidR="0047067A" w:rsidRPr="003B1A5F" w:rsidRDefault="0047067A" w:rsidP="0047067A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naziv podnositelja projektne prijave;</w:t>
      </w:r>
    </w:p>
    <w:p w14:paraId="0254FF02" w14:textId="77777777" w:rsidR="0047067A" w:rsidRPr="003B1A5F" w:rsidRDefault="0047067A" w:rsidP="0047067A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adresu i kontakt telefon;</w:t>
      </w:r>
    </w:p>
    <w:p w14:paraId="11C7957E" w14:textId="77777777" w:rsidR="0047067A" w:rsidRDefault="0047067A" w:rsidP="0047067A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Arial" w:hAnsi="Arial" w:cs="Arial"/>
        </w:rPr>
      </w:pPr>
      <w:r w:rsidRPr="003B1A5F">
        <w:rPr>
          <w:rFonts w:ascii="Arial" w:hAnsi="Arial" w:cs="Arial"/>
        </w:rPr>
        <w:t>ovjeriti pečatom podnosioca projektne prijave.</w:t>
      </w:r>
    </w:p>
    <w:p w14:paraId="30BECB3C" w14:textId="77777777" w:rsidR="0047067A" w:rsidRPr="000519E7" w:rsidRDefault="0047067A" w:rsidP="0047067A">
      <w:pPr>
        <w:ind w:left="851"/>
        <w:jc w:val="both"/>
        <w:rPr>
          <w:rFonts w:ascii="Arial" w:hAnsi="Arial" w:cs="Arial"/>
        </w:rPr>
      </w:pPr>
    </w:p>
    <w:p w14:paraId="228779B7" w14:textId="1118407A" w:rsidR="0047067A" w:rsidRPr="000519E7" w:rsidRDefault="0047067A" w:rsidP="0047067A">
      <w:pPr>
        <w:jc w:val="both"/>
        <w:rPr>
          <w:rFonts w:ascii="Arial" w:hAnsi="Arial" w:cs="Arial"/>
          <w:bCs/>
          <w:color w:val="FF0000"/>
        </w:rPr>
      </w:pPr>
      <w:r w:rsidRPr="003B1A5F">
        <w:rPr>
          <w:rFonts w:ascii="Arial" w:hAnsi="Arial" w:cs="Arial"/>
          <w:bCs/>
        </w:rPr>
        <w:t xml:space="preserve">Prijave se dostavljaju zaključno </w:t>
      </w:r>
      <w:r w:rsidRPr="0009740D">
        <w:rPr>
          <w:rFonts w:ascii="Arial" w:hAnsi="Arial" w:cs="Arial"/>
          <w:bCs/>
        </w:rPr>
        <w:t xml:space="preserve">sa </w:t>
      </w:r>
      <w:r w:rsidR="0009740D" w:rsidRPr="0009740D">
        <w:rPr>
          <w:rFonts w:ascii="Arial" w:hAnsi="Arial" w:cs="Arial"/>
          <w:bCs/>
        </w:rPr>
        <w:t>14</w:t>
      </w:r>
      <w:r w:rsidRPr="0009740D">
        <w:rPr>
          <w:rFonts w:ascii="Arial" w:hAnsi="Arial" w:cs="Arial"/>
          <w:bCs/>
        </w:rPr>
        <w:t>.</w:t>
      </w:r>
      <w:r w:rsidR="0009740D" w:rsidRPr="0009740D">
        <w:rPr>
          <w:rFonts w:ascii="Arial" w:hAnsi="Arial" w:cs="Arial"/>
          <w:bCs/>
        </w:rPr>
        <w:t>03</w:t>
      </w:r>
      <w:r w:rsidRPr="0009740D">
        <w:rPr>
          <w:rFonts w:ascii="Arial" w:hAnsi="Arial" w:cs="Arial"/>
          <w:bCs/>
        </w:rPr>
        <w:t>. 2025</w:t>
      </w:r>
      <w:r w:rsidRPr="003B1A5F">
        <w:rPr>
          <w:rFonts w:ascii="Arial" w:hAnsi="Arial" w:cs="Arial"/>
          <w:bCs/>
        </w:rPr>
        <w:t xml:space="preserve">. godine, odnosno prihvatit će se </w:t>
      </w:r>
      <w:r>
        <w:rPr>
          <w:rFonts w:ascii="Arial" w:hAnsi="Arial" w:cs="Arial"/>
          <w:bCs/>
        </w:rPr>
        <w:t xml:space="preserve">projektne </w:t>
      </w:r>
      <w:r w:rsidRPr="003B1A5F">
        <w:rPr>
          <w:rFonts w:ascii="Arial" w:hAnsi="Arial" w:cs="Arial"/>
          <w:bCs/>
        </w:rPr>
        <w:t xml:space="preserve">prijave koje imaju poštanski pečat najkasnije s navedenim datumom. </w:t>
      </w:r>
      <w:r>
        <w:rPr>
          <w:rFonts w:ascii="Arial" w:hAnsi="Arial" w:cs="Arial"/>
          <w:lang w:eastAsia="hr-HR"/>
        </w:rPr>
        <w:t>Projektne p</w:t>
      </w:r>
      <w:r w:rsidRPr="007D1451">
        <w:rPr>
          <w:rFonts w:ascii="Arial" w:hAnsi="Arial" w:cs="Arial"/>
          <w:lang w:eastAsia="hr-HR"/>
        </w:rPr>
        <w:t xml:space="preserve">rijave će </w:t>
      </w:r>
      <w:r>
        <w:rPr>
          <w:rFonts w:ascii="Arial" w:hAnsi="Arial" w:cs="Arial"/>
          <w:lang w:eastAsia="hr-HR"/>
        </w:rPr>
        <w:t xml:space="preserve">biti </w:t>
      </w:r>
      <w:r w:rsidRPr="007D1451">
        <w:rPr>
          <w:rFonts w:ascii="Arial" w:hAnsi="Arial" w:cs="Arial"/>
          <w:lang w:eastAsia="hr-HR"/>
        </w:rPr>
        <w:t>odbačene i neće biti predmet daljeg razmatranja ako:</w:t>
      </w:r>
    </w:p>
    <w:p w14:paraId="42552ECF" w14:textId="77777777" w:rsidR="0047067A" w:rsidRPr="007D1451" w:rsidRDefault="0047067A" w:rsidP="0047067A">
      <w:pPr>
        <w:pStyle w:val="ListParagraph"/>
        <w:numPr>
          <w:ilvl w:val="0"/>
          <w:numId w:val="21"/>
        </w:numPr>
        <w:spacing w:line="259" w:lineRule="auto"/>
        <w:ind w:left="851" w:hanging="567"/>
        <w:jc w:val="both"/>
        <w:rPr>
          <w:rFonts w:ascii="Arial" w:hAnsi="Arial" w:cs="Arial"/>
        </w:rPr>
      </w:pPr>
      <w:r w:rsidRPr="007D1451">
        <w:rPr>
          <w:rFonts w:ascii="Arial" w:hAnsi="Arial" w:cs="Arial"/>
          <w:lang w:eastAsia="hr-HR"/>
        </w:rPr>
        <w:t>su</w:t>
      </w:r>
      <w:r>
        <w:rPr>
          <w:rFonts w:ascii="Arial" w:hAnsi="Arial" w:cs="Arial"/>
        </w:rPr>
        <w:t xml:space="preserve"> neblagovremene;</w:t>
      </w:r>
    </w:p>
    <w:p w14:paraId="58F1800F" w14:textId="77777777" w:rsidR="0047067A" w:rsidRPr="007D1451" w:rsidRDefault="0047067A" w:rsidP="0047067A">
      <w:pPr>
        <w:pStyle w:val="ListParagraph"/>
        <w:numPr>
          <w:ilvl w:val="0"/>
          <w:numId w:val="21"/>
        </w:numPr>
        <w:spacing w:line="259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nemaju sve sadržajne elemente; </w:t>
      </w:r>
      <w:r w:rsidRPr="007D1451">
        <w:rPr>
          <w:rFonts w:ascii="Arial" w:hAnsi="Arial" w:cs="Arial"/>
        </w:rPr>
        <w:t xml:space="preserve"> </w:t>
      </w:r>
    </w:p>
    <w:p w14:paraId="43CA9684" w14:textId="77777777" w:rsidR="0047067A" w:rsidRPr="007D1451" w:rsidRDefault="0047067A" w:rsidP="0047067A">
      <w:pPr>
        <w:pStyle w:val="ListParagraph"/>
        <w:numPr>
          <w:ilvl w:val="0"/>
          <w:numId w:val="21"/>
        </w:numPr>
        <w:spacing w:line="259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 ispunjavaju uslove ovog Javnog konkursa.</w:t>
      </w:r>
      <w:r w:rsidRPr="007D1451">
        <w:rPr>
          <w:rFonts w:ascii="Arial" w:hAnsi="Arial" w:cs="Arial"/>
        </w:rPr>
        <w:t xml:space="preserve"> </w:t>
      </w:r>
    </w:p>
    <w:p w14:paraId="616C97BA" w14:textId="77777777" w:rsidR="00516FFE" w:rsidRPr="001C79C6" w:rsidRDefault="00516FFE" w:rsidP="00516FFE">
      <w:pPr>
        <w:pStyle w:val="NoSpacing"/>
        <w:jc w:val="both"/>
        <w:rPr>
          <w:rFonts w:ascii="Arial" w:hAnsi="Arial" w:cs="Arial"/>
          <w:b/>
          <w:lang w:val="hr-HR"/>
        </w:rPr>
      </w:pPr>
    </w:p>
    <w:p w14:paraId="60466734" w14:textId="3CB15409" w:rsidR="00575F00" w:rsidRDefault="00E3697B" w:rsidP="00E3697B">
      <w:pPr>
        <w:tabs>
          <w:tab w:val="left" w:pos="30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47067A">
        <w:rPr>
          <w:rFonts w:ascii="Arial" w:hAnsi="Arial" w:cs="Arial"/>
          <w:b/>
        </w:rPr>
        <w:t>OSTALE ODREDBE</w:t>
      </w:r>
      <w:r w:rsidR="00503869" w:rsidRPr="001C79C6">
        <w:rPr>
          <w:rFonts w:ascii="Arial" w:hAnsi="Arial" w:cs="Arial"/>
          <w:b/>
        </w:rPr>
        <w:tab/>
      </w:r>
    </w:p>
    <w:p w14:paraId="50A1A007" w14:textId="77777777" w:rsidR="0047067A" w:rsidRPr="001C79C6" w:rsidRDefault="0047067A" w:rsidP="00E3697B">
      <w:pPr>
        <w:tabs>
          <w:tab w:val="left" w:pos="3045"/>
        </w:tabs>
        <w:jc w:val="both"/>
        <w:rPr>
          <w:rFonts w:ascii="Arial" w:hAnsi="Arial" w:cs="Arial"/>
          <w:b/>
        </w:rPr>
      </w:pPr>
    </w:p>
    <w:p w14:paraId="7FF2FCAF" w14:textId="77777777" w:rsidR="0047067A" w:rsidRDefault="0047067A" w:rsidP="0047067A">
      <w:pPr>
        <w:jc w:val="both"/>
        <w:rPr>
          <w:rFonts w:ascii="Arial" w:hAnsi="Arial" w:cs="Arial"/>
          <w:w w:val="101"/>
        </w:rPr>
      </w:pPr>
      <w:r w:rsidRPr="0047067A">
        <w:rPr>
          <w:rFonts w:ascii="Arial" w:hAnsi="Arial" w:cs="Arial"/>
          <w:w w:val="101"/>
        </w:rPr>
        <w:t>Sa podnosiocima prihvaćenih</w:t>
      </w:r>
      <w:r>
        <w:rPr>
          <w:rFonts w:ascii="Arial" w:hAnsi="Arial" w:cs="Arial"/>
          <w:w w:val="101"/>
        </w:rPr>
        <w:t xml:space="preserve"> projektnih</w:t>
      </w:r>
      <w:r w:rsidRPr="0047067A">
        <w:rPr>
          <w:rFonts w:ascii="Arial" w:hAnsi="Arial" w:cs="Arial"/>
          <w:w w:val="101"/>
        </w:rPr>
        <w:t xml:space="preserve"> prijava Ministarstvo zaključuje ugovore, kojima će se definisati međusobna prava i obaveze ugovornih strana, a posebno način i dinamika korištenja dodijeljenih finansijskih sredstava, te nadzor nad utroškom istih.</w:t>
      </w:r>
    </w:p>
    <w:p w14:paraId="66B183AE" w14:textId="7AA9A759" w:rsidR="00650F0D" w:rsidRPr="0047067A" w:rsidRDefault="00650F0D" w:rsidP="0047067A">
      <w:pPr>
        <w:jc w:val="both"/>
        <w:rPr>
          <w:rFonts w:ascii="Arial" w:hAnsi="Arial" w:cs="Arial"/>
          <w:w w:val="101"/>
        </w:rPr>
      </w:pPr>
      <w:r>
        <w:rPr>
          <w:rFonts w:ascii="Arial" w:hAnsi="Arial" w:cs="Arial"/>
        </w:rPr>
        <w:t>Pored Javnog konkursa, koji definiše osnovne postavke, potencijalnim podnosiocima projektnih prijava na zvanič</w:t>
      </w:r>
      <w:r w:rsidR="001A500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j web stranici Ministarstva stoje Smjernice za podnosioce projektnih prijava, zajedno sa ostalom pratećom dokumentacijom, u kojim je detaljno obrazložen Javni konkurs. </w:t>
      </w:r>
    </w:p>
    <w:p w14:paraId="6E35C4FE" w14:textId="1E05A4D2" w:rsidR="00D4080A" w:rsidRPr="001C79C6" w:rsidRDefault="00D4080A" w:rsidP="00A95A18">
      <w:pPr>
        <w:pStyle w:val="NoSpacing"/>
        <w:ind w:left="7080" w:firstLine="708"/>
        <w:jc w:val="both"/>
        <w:rPr>
          <w:lang w:val="hr-HR"/>
        </w:rPr>
      </w:pPr>
    </w:p>
    <w:sectPr w:rsidR="00D4080A" w:rsidRPr="001C79C6" w:rsidSect="00C76B12">
      <w:footerReference w:type="default" r:id="rId8"/>
      <w:pgSz w:w="12240" w:h="15840"/>
      <w:pgMar w:top="1079" w:right="1183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E816" w14:textId="77777777" w:rsidR="00961180" w:rsidRDefault="00961180" w:rsidP="00503869">
      <w:r>
        <w:separator/>
      </w:r>
    </w:p>
  </w:endnote>
  <w:endnote w:type="continuationSeparator" w:id="0">
    <w:p w14:paraId="3CB0EE7A" w14:textId="77777777" w:rsidR="00961180" w:rsidRDefault="00961180" w:rsidP="005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5035" w14:textId="41A2CF68" w:rsidR="00516FFE" w:rsidRDefault="00516FF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951413" w14:textId="77777777" w:rsidR="00516FFE" w:rsidRDefault="0051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5D50" w14:textId="77777777" w:rsidR="00961180" w:rsidRDefault="00961180" w:rsidP="00503869">
      <w:r>
        <w:separator/>
      </w:r>
    </w:p>
  </w:footnote>
  <w:footnote w:type="continuationSeparator" w:id="0">
    <w:p w14:paraId="3999A271" w14:textId="77777777" w:rsidR="00961180" w:rsidRDefault="00961180" w:rsidP="0050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D3C"/>
    <w:multiLevelType w:val="hybridMultilevel"/>
    <w:tmpl w:val="92403522"/>
    <w:lvl w:ilvl="0" w:tplc="59E07B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D5C"/>
    <w:multiLevelType w:val="hybridMultilevel"/>
    <w:tmpl w:val="99D4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3DAA"/>
    <w:multiLevelType w:val="hybridMultilevel"/>
    <w:tmpl w:val="C4B6216A"/>
    <w:lvl w:ilvl="0" w:tplc="CF184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49"/>
    <w:multiLevelType w:val="hybridMultilevel"/>
    <w:tmpl w:val="1E50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27E5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F7D"/>
    <w:multiLevelType w:val="hybridMultilevel"/>
    <w:tmpl w:val="C65ADC3E"/>
    <w:lvl w:ilvl="0" w:tplc="2CDC7384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CC6135"/>
    <w:multiLevelType w:val="hybridMultilevel"/>
    <w:tmpl w:val="CF240EEE"/>
    <w:lvl w:ilvl="0" w:tplc="1BDC21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C768C"/>
    <w:multiLevelType w:val="hybridMultilevel"/>
    <w:tmpl w:val="8FA887CC"/>
    <w:lvl w:ilvl="0" w:tplc="24E4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7EFA"/>
    <w:multiLevelType w:val="hybridMultilevel"/>
    <w:tmpl w:val="A44475A4"/>
    <w:lvl w:ilvl="0" w:tplc="DF80E1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120A2"/>
    <w:multiLevelType w:val="hybridMultilevel"/>
    <w:tmpl w:val="4EA698BA"/>
    <w:lvl w:ilvl="0" w:tplc="C3CE5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3FBE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3F93"/>
    <w:multiLevelType w:val="hybridMultilevel"/>
    <w:tmpl w:val="55DE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576D"/>
    <w:multiLevelType w:val="hybridMultilevel"/>
    <w:tmpl w:val="C72A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92AD3"/>
    <w:multiLevelType w:val="hybridMultilevel"/>
    <w:tmpl w:val="171E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1812"/>
    <w:multiLevelType w:val="hybridMultilevel"/>
    <w:tmpl w:val="27D0B054"/>
    <w:lvl w:ilvl="0" w:tplc="9B881C9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9D1654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B7E"/>
    <w:multiLevelType w:val="hybridMultilevel"/>
    <w:tmpl w:val="DEA05734"/>
    <w:lvl w:ilvl="0" w:tplc="E938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20C7D"/>
    <w:multiLevelType w:val="hybridMultilevel"/>
    <w:tmpl w:val="AE14CC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E28ED"/>
    <w:multiLevelType w:val="multilevel"/>
    <w:tmpl w:val="8F9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61E44"/>
    <w:multiLevelType w:val="hybridMultilevel"/>
    <w:tmpl w:val="5D22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1"/>
  </w:num>
  <w:num w:numId="18">
    <w:abstractNumId w:val="9"/>
  </w:num>
  <w:num w:numId="19">
    <w:abstractNumId w:val="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D9"/>
    <w:rsid w:val="0002190F"/>
    <w:rsid w:val="000437CA"/>
    <w:rsid w:val="0005378D"/>
    <w:rsid w:val="000561DE"/>
    <w:rsid w:val="00067ABC"/>
    <w:rsid w:val="0009740D"/>
    <w:rsid w:val="000A4187"/>
    <w:rsid w:val="000A6D03"/>
    <w:rsid w:val="000B18B0"/>
    <w:rsid w:val="000B2C90"/>
    <w:rsid w:val="000B4DCF"/>
    <w:rsid w:val="000B75A3"/>
    <w:rsid w:val="000D7902"/>
    <w:rsid w:val="000E3DD2"/>
    <w:rsid w:val="00106884"/>
    <w:rsid w:val="00112B28"/>
    <w:rsid w:val="00113629"/>
    <w:rsid w:val="00117553"/>
    <w:rsid w:val="0011766C"/>
    <w:rsid w:val="00132AF6"/>
    <w:rsid w:val="00136F42"/>
    <w:rsid w:val="001456D2"/>
    <w:rsid w:val="001A5003"/>
    <w:rsid w:val="001C7133"/>
    <w:rsid w:val="001C79C6"/>
    <w:rsid w:val="001E1F4B"/>
    <w:rsid w:val="002540D4"/>
    <w:rsid w:val="00256428"/>
    <w:rsid w:val="002C43DC"/>
    <w:rsid w:val="002C5BAE"/>
    <w:rsid w:val="002E4B66"/>
    <w:rsid w:val="002F3756"/>
    <w:rsid w:val="00321E4C"/>
    <w:rsid w:val="00322039"/>
    <w:rsid w:val="00323D5C"/>
    <w:rsid w:val="00345ED8"/>
    <w:rsid w:val="00365227"/>
    <w:rsid w:val="00374F33"/>
    <w:rsid w:val="00375DE2"/>
    <w:rsid w:val="003A54C9"/>
    <w:rsid w:val="003B05DF"/>
    <w:rsid w:val="003D4FED"/>
    <w:rsid w:val="003F6BB1"/>
    <w:rsid w:val="004063FF"/>
    <w:rsid w:val="004248D8"/>
    <w:rsid w:val="00431B7B"/>
    <w:rsid w:val="004579F1"/>
    <w:rsid w:val="004609BA"/>
    <w:rsid w:val="0047067A"/>
    <w:rsid w:val="004779B6"/>
    <w:rsid w:val="00483595"/>
    <w:rsid w:val="00484F0B"/>
    <w:rsid w:val="004B553E"/>
    <w:rsid w:val="004E170E"/>
    <w:rsid w:val="004E3A79"/>
    <w:rsid w:val="004E5CF5"/>
    <w:rsid w:val="004F6990"/>
    <w:rsid w:val="00503467"/>
    <w:rsid w:val="00503869"/>
    <w:rsid w:val="00516FFE"/>
    <w:rsid w:val="00527D3C"/>
    <w:rsid w:val="00575F00"/>
    <w:rsid w:val="0059415E"/>
    <w:rsid w:val="005A0CE7"/>
    <w:rsid w:val="005D25E8"/>
    <w:rsid w:val="005E124D"/>
    <w:rsid w:val="00610BBC"/>
    <w:rsid w:val="00613F70"/>
    <w:rsid w:val="00614714"/>
    <w:rsid w:val="006152E3"/>
    <w:rsid w:val="0063475B"/>
    <w:rsid w:val="006356F8"/>
    <w:rsid w:val="006358B2"/>
    <w:rsid w:val="00650F0D"/>
    <w:rsid w:val="00655A78"/>
    <w:rsid w:val="00680E7C"/>
    <w:rsid w:val="00681D90"/>
    <w:rsid w:val="006A6B66"/>
    <w:rsid w:val="006B0B45"/>
    <w:rsid w:val="006D0C9E"/>
    <w:rsid w:val="006E69BA"/>
    <w:rsid w:val="007079D2"/>
    <w:rsid w:val="00715787"/>
    <w:rsid w:val="00725F94"/>
    <w:rsid w:val="00727DF4"/>
    <w:rsid w:val="007461A5"/>
    <w:rsid w:val="007773DA"/>
    <w:rsid w:val="00793D24"/>
    <w:rsid w:val="007E6B97"/>
    <w:rsid w:val="007F35E9"/>
    <w:rsid w:val="008030F4"/>
    <w:rsid w:val="008074E5"/>
    <w:rsid w:val="0081080E"/>
    <w:rsid w:val="00810DD6"/>
    <w:rsid w:val="00812F85"/>
    <w:rsid w:val="00820E0C"/>
    <w:rsid w:val="00821DB5"/>
    <w:rsid w:val="0082761A"/>
    <w:rsid w:val="00831D50"/>
    <w:rsid w:val="008321A0"/>
    <w:rsid w:val="00835CD9"/>
    <w:rsid w:val="008405C3"/>
    <w:rsid w:val="00863B45"/>
    <w:rsid w:val="008756F9"/>
    <w:rsid w:val="008844CB"/>
    <w:rsid w:val="008D495F"/>
    <w:rsid w:val="008E0F74"/>
    <w:rsid w:val="0091439D"/>
    <w:rsid w:val="00935A6D"/>
    <w:rsid w:val="009524A8"/>
    <w:rsid w:val="00960018"/>
    <w:rsid w:val="00961180"/>
    <w:rsid w:val="009B5C01"/>
    <w:rsid w:val="00A122A8"/>
    <w:rsid w:val="00A2061B"/>
    <w:rsid w:val="00A45151"/>
    <w:rsid w:val="00A465D4"/>
    <w:rsid w:val="00A81EB6"/>
    <w:rsid w:val="00A95A18"/>
    <w:rsid w:val="00AB2730"/>
    <w:rsid w:val="00AC22D0"/>
    <w:rsid w:val="00AD73AD"/>
    <w:rsid w:val="00AE4901"/>
    <w:rsid w:val="00AE5F73"/>
    <w:rsid w:val="00AF023B"/>
    <w:rsid w:val="00B01086"/>
    <w:rsid w:val="00B01A78"/>
    <w:rsid w:val="00B130C2"/>
    <w:rsid w:val="00B43C24"/>
    <w:rsid w:val="00B51737"/>
    <w:rsid w:val="00B60126"/>
    <w:rsid w:val="00B75432"/>
    <w:rsid w:val="00B9175A"/>
    <w:rsid w:val="00B96DFD"/>
    <w:rsid w:val="00BB2EB9"/>
    <w:rsid w:val="00BB2F0A"/>
    <w:rsid w:val="00BB6DFF"/>
    <w:rsid w:val="00BD2155"/>
    <w:rsid w:val="00BE5DE1"/>
    <w:rsid w:val="00BF3125"/>
    <w:rsid w:val="00C13A53"/>
    <w:rsid w:val="00C21A46"/>
    <w:rsid w:val="00C42A08"/>
    <w:rsid w:val="00C611F4"/>
    <w:rsid w:val="00C76B12"/>
    <w:rsid w:val="00C83D9D"/>
    <w:rsid w:val="00C94237"/>
    <w:rsid w:val="00CA505C"/>
    <w:rsid w:val="00CA7621"/>
    <w:rsid w:val="00CB486E"/>
    <w:rsid w:val="00CB6C27"/>
    <w:rsid w:val="00CC287C"/>
    <w:rsid w:val="00CD7ADF"/>
    <w:rsid w:val="00CE0014"/>
    <w:rsid w:val="00CE5BC3"/>
    <w:rsid w:val="00D04489"/>
    <w:rsid w:val="00D4080A"/>
    <w:rsid w:val="00D518B5"/>
    <w:rsid w:val="00D51D72"/>
    <w:rsid w:val="00D82D22"/>
    <w:rsid w:val="00D85DE4"/>
    <w:rsid w:val="00DA4E9C"/>
    <w:rsid w:val="00DC40FD"/>
    <w:rsid w:val="00E03D6D"/>
    <w:rsid w:val="00E13FD1"/>
    <w:rsid w:val="00E224C9"/>
    <w:rsid w:val="00E3697B"/>
    <w:rsid w:val="00E44037"/>
    <w:rsid w:val="00E5190A"/>
    <w:rsid w:val="00E63212"/>
    <w:rsid w:val="00E63847"/>
    <w:rsid w:val="00E64D6F"/>
    <w:rsid w:val="00E65A14"/>
    <w:rsid w:val="00E7265F"/>
    <w:rsid w:val="00E73562"/>
    <w:rsid w:val="00E7493E"/>
    <w:rsid w:val="00E86F37"/>
    <w:rsid w:val="00EA7B1B"/>
    <w:rsid w:val="00EB47E3"/>
    <w:rsid w:val="00EC2842"/>
    <w:rsid w:val="00EC69EC"/>
    <w:rsid w:val="00EF435F"/>
    <w:rsid w:val="00EF5C29"/>
    <w:rsid w:val="00F05C69"/>
    <w:rsid w:val="00F07F4E"/>
    <w:rsid w:val="00F23244"/>
    <w:rsid w:val="00F349E2"/>
    <w:rsid w:val="00F41F61"/>
    <w:rsid w:val="00F70BA2"/>
    <w:rsid w:val="00F73F78"/>
    <w:rsid w:val="00F970E2"/>
    <w:rsid w:val="00FA2516"/>
    <w:rsid w:val="00FA69D3"/>
    <w:rsid w:val="00FB24B6"/>
    <w:rsid w:val="00FB2DD8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498"/>
  <w15:chartTrackingRefBased/>
  <w15:docId w15:val="{52D9E482-C768-4A06-B0F3-EE65D73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835C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2"/>
    <w:rPr>
      <w:rFonts w:ascii="Segoe UI" w:eastAsia="Times New Roman" w:hAnsi="Segoe UI" w:cs="Segoe UI"/>
      <w:sz w:val="18"/>
      <w:szCs w:val="18"/>
      <w:lang w:val="bs-Latn-BA"/>
    </w:rPr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,Akapit z listą BS,WB Para"/>
    <w:basedOn w:val="Normal"/>
    <w:link w:val="ListParagraphChar"/>
    <w:uiPriority w:val="34"/>
    <w:qFormat/>
    <w:rsid w:val="0061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69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03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69"/>
    <w:rPr>
      <w:rFonts w:ascii="Times New Roman" w:eastAsia="Times New Roman" w:hAnsi="Times New Roman" w:cs="Times New Roman"/>
      <w:sz w:val="24"/>
      <w:szCs w:val="24"/>
      <w:lang w:val="bs-Latn-BA"/>
    </w:rPr>
  </w:style>
  <w:style w:type="table" w:styleId="TableGrid">
    <w:name w:val="Table Grid"/>
    <w:basedOn w:val="TableNormal"/>
    <w:uiPriority w:val="59"/>
    <w:rsid w:val="00D04489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1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14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B9175A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8C1E-9187-4DC6-B529-4E280715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Krcum</dc:creator>
  <cp:keywords/>
  <dc:description/>
  <cp:lastModifiedBy>Izudina Smajkić</cp:lastModifiedBy>
  <cp:revision>15</cp:revision>
  <cp:lastPrinted>2021-04-20T08:02:00Z</cp:lastPrinted>
  <dcterms:created xsi:type="dcterms:W3CDTF">2023-04-05T09:28:00Z</dcterms:created>
  <dcterms:modified xsi:type="dcterms:W3CDTF">2025-02-28T07:26:00Z</dcterms:modified>
</cp:coreProperties>
</file>