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DEBE2A" w14:textId="1F61C864" w:rsidR="00BA055C" w:rsidRPr="00574D05" w:rsidRDefault="00BA055C" w:rsidP="007F5BE9">
      <w:pPr>
        <w:ind w:firstLine="284"/>
        <w:jc w:val="right"/>
        <w:rPr>
          <w:rFonts w:ascii="Arial" w:hAnsi="Arial" w:cs="Arial"/>
          <w:b/>
        </w:rPr>
      </w:pPr>
      <w:r w:rsidRPr="00574D05">
        <w:rPr>
          <w:rFonts w:ascii="Arial" w:hAnsi="Arial" w:cs="Arial"/>
          <w:b/>
        </w:rPr>
        <w:t xml:space="preserve">( </w:t>
      </w:r>
      <w:r w:rsidR="00E1628F">
        <w:rPr>
          <w:rFonts w:ascii="Arial" w:hAnsi="Arial" w:cs="Arial"/>
          <w:b/>
        </w:rPr>
        <w:t>H</w:t>
      </w:r>
      <w:r w:rsidRPr="00574D05">
        <w:rPr>
          <w:rFonts w:ascii="Arial" w:hAnsi="Arial" w:cs="Arial"/>
          <w:b/>
        </w:rPr>
        <w:t xml:space="preserve"> )</w:t>
      </w:r>
    </w:p>
    <w:p w14:paraId="45160870" w14:textId="5E5B6AC1" w:rsidR="00BA055C" w:rsidRPr="00E12390" w:rsidRDefault="00BA055C" w:rsidP="00851DBE">
      <w:pPr>
        <w:jc w:val="both"/>
        <w:rPr>
          <w:rFonts w:ascii="Arial" w:eastAsiaTheme="minorHAnsi" w:hAnsi="Arial" w:cs="Arial"/>
          <w:lang w:eastAsia="en-US"/>
        </w:rPr>
      </w:pPr>
      <w:r w:rsidRPr="00574D05">
        <w:rPr>
          <w:rFonts w:ascii="Arial" w:hAnsi="Arial" w:cs="Arial"/>
        </w:rPr>
        <w:t xml:space="preserve">Na </w:t>
      </w:r>
      <w:r w:rsidR="008E4BA8">
        <w:rPr>
          <w:rFonts w:ascii="Arial" w:hAnsi="Arial" w:cs="Arial"/>
        </w:rPr>
        <w:t>temelju</w:t>
      </w:r>
      <w:r w:rsidRPr="00574D05">
        <w:rPr>
          <w:rFonts w:ascii="Arial" w:hAnsi="Arial" w:cs="Arial"/>
        </w:rPr>
        <w:t xml:space="preserve"> član</w:t>
      </w:r>
      <w:r w:rsidR="008E4BA8">
        <w:rPr>
          <w:rFonts w:ascii="Arial" w:hAnsi="Arial" w:cs="Arial"/>
        </w:rPr>
        <w:t>k</w:t>
      </w:r>
      <w:r w:rsidRPr="00574D05">
        <w:rPr>
          <w:rFonts w:ascii="Arial" w:hAnsi="Arial" w:cs="Arial"/>
        </w:rPr>
        <w:t>a 19. stav</w:t>
      </w:r>
      <w:r w:rsidR="008E4BA8">
        <w:rPr>
          <w:rFonts w:ascii="Arial" w:hAnsi="Arial" w:cs="Arial"/>
        </w:rPr>
        <w:t>ak</w:t>
      </w:r>
      <w:r w:rsidRPr="00574D05">
        <w:rPr>
          <w:rFonts w:ascii="Arial" w:hAnsi="Arial" w:cs="Arial"/>
        </w:rPr>
        <w:t xml:space="preserve"> (2) Zakona o Vladi Federacije Bosne i Hercegovine („Službene novine Federacije BiH", br. 1/94, 8/95, 58/02, 19/03, 2/06 i 8/06)</w:t>
      </w:r>
      <w:r w:rsidR="00FE5009">
        <w:rPr>
          <w:rFonts w:ascii="Arial" w:hAnsi="Arial" w:cs="Arial"/>
        </w:rPr>
        <w:t>,</w:t>
      </w:r>
      <w:r w:rsidRPr="00574D05">
        <w:rPr>
          <w:rFonts w:ascii="Arial" w:hAnsi="Arial" w:cs="Arial"/>
        </w:rPr>
        <w:t xml:space="preserve"> član</w:t>
      </w:r>
      <w:r w:rsidR="007A5725">
        <w:rPr>
          <w:rFonts w:ascii="Arial" w:hAnsi="Arial" w:cs="Arial"/>
        </w:rPr>
        <w:t>k</w:t>
      </w:r>
      <w:r w:rsidRPr="00574D05">
        <w:rPr>
          <w:rFonts w:ascii="Arial" w:hAnsi="Arial" w:cs="Arial"/>
        </w:rPr>
        <w:t xml:space="preserve">a </w:t>
      </w:r>
      <w:r w:rsidR="00152FB8" w:rsidRPr="00C211B2">
        <w:rPr>
          <w:rFonts w:ascii="Arial" w:hAnsi="Arial" w:cs="Arial"/>
        </w:rPr>
        <w:t>1</w:t>
      </w:r>
      <w:r w:rsidR="002D21D0">
        <w:rPr>
          <w:rFonts w:ascii="Arial" w:hAnsi="Arial" w:cs="Arial"/>
        </w:rPr>
        <w:t>4</w:t>
      </w:r>
      <w:r w:rsidR="00152FB8" w:rsidRPr="00C211B2">
        <w:rPr>
          <w:rFonts w:ascii="Arial" w:hAnsi="Arial" w:cs="Arial"/>
        </w:rPr>
        <w:t xml:space="preserve"> stav</w:t>
      </w:r>
      <w:r w:rsidR="007A5725">
        <w:rPr>
          <w:rFonts w:ascii="Arial" w:hAnsi="Arial" w:cs="Arial"/>
        </w:rPr>
        <w:t>ak</w:t>
      </w:r>
      <w:r w:rsidR="00152FB8" w:rsidRPr="00C211B2">
        <w:rPr>
          <w:rFonts w:ascii="Arial" w:hAnsi="Arial" w:cs="Arial"/>
        </w:rPr>
        <w:t xml:space="preserve"> (</w:t>
      </w:r>
      <w:r w:rsidR="002D21D0">
        <w:rPr>
          <w:rFonts w:ascii="Arial" w:hAnsi="Arial" w:cs="Arial"/>
        </w:rPr>
        <w:t>1</w:t>
      </w:r>
      <w:r w:rsidR="00152FB8" w:rsidRPr="00C211B2">
        <w:rPr>
          <w:rFonts w:ascii="Arial" w:hAnsi="Arial" w:cs="Arial"/>
        </w:rPr>
        <w:t>)</w:t>
      </w:r>
      <w:r w:rsidR="00152FB8">
        <w:rPr>
          <w:rFonts w:ascii="Arial" w:hAnsi="Arial" w:cs="Arial"/>
        </w:rPr>
        <w:t xml:space="preserve"> i </w:t>
      </w:r>
      <w:r w:rsidR="00FE5009">
        <w:rPr>
          <w:rFonts w:ascii="Arial" w:hAnsi="Arial" w:cs="Arial"/>
        </w:rPr>
        <w:t>član</w:t>
      </w:r>
      <w:r w:rsidR="007A5725">
        <w:rPr>
          <w:rFonts w:ascii="Arial" w:hAnsi="Arial" w:cs="Arial"/>
        </w:rPr>
        <w:t>k</w:t>
      </w:r>
      <w:r w:rsidR="00FE5009">
        <w:rPr>
          <w:rFonts w:ascii="Arial" w:hAnsi="Arial" w:cs="Arial"/>
        </w:rPr>
        <w:t xml:space="preserve">a </w:t>
      </w:r>
      <w:r w:rsidRPr="00574D05">
        <w:rPr>
          <w:rFonts w:ascii="Arial" w:hAnsi="Arial" w:cs="Arial"/>
        </w:rPr>
        <w:t>1</w:t>
      </w:r>
      <w:r w:rsidR="002D21D0">
        <w:rPr>
          <w:rFonts w:ascii="Arial" w:hAnsi="Arial" w:cs="Arial"/>
        </w:rPr>
        <w:t>2</w:t>
      </w:r>
      <w:r w:rsidRPr="00574D05">
        <w:rPr>
          <w:rFonts w:ascii="Arial" w:hAnsi="Arial" w:cs="Arial"/>
        </w:rPr>
        <w:t>. stav</w:t>
      </w:r>
      <w:r w:rsidR="007A5725">
        <w:rPr>
          <w:rFonts w:ascii="Arial" w:hAnsi="Arial" w:cs="Arial"/>
        </w:rPr>
        <w:t>ak</w:t>
      </w:r>
      <w:r w:rsidRPr="00574D05">
        <w:rPr>
          <w:rFonts w:ascii="Arial" w:hAnsi="Arial" w:cs="Arial"/>
        </w:rPr>
        <w:t xml:space="preserve"> (</w:t>
      </w:r>
      <w:r w:rsidR="002D21D0">
        <w:rPr>
          <w:rFonts w:ascii="Arial" w:hAnsi="Arial" w:cs="Arial"/>
        </w:rPr>
        <w:t>6</w:t>
      </w:r>
      <w:r w:rsidRPr="00574D05">
        <w:rPr>
          <w:rFonts w:ascii="Arial" w:hAnsi="Arial" w:cs="Arial"/>
        </w:rPr>
        <w:t>) Uredbe</w:t>
      </w:r>
      <w:r w:rsidR="00995FBC" w:rsidRPr="00574D05">
        <w:rPr>
          <w:rFonts w:ascii="Arial" w:hAnsi="Arial" w:cs="Arial"/>
        </w:rPr>
        <w:t xml:space="preserve"> o mjerama finan</w:t>
      </w:r>
      <w:r w:rsidR="008E4BA8">
        <w:rPr>
          <w:rFonts w:ascii="Arial" w:hAnsi="Arial" w:cs="Arial"/>
        </w:rPr>
        <w:t>c</w:t>
      </w:r>
      <w:r w:rsidR="00995FBC" w:rsidRPr="00574D05">
        <w:rPr>
          <w:rFonts w:ascii="Arial" w:hAnsi="Arial" w:cs="Arial"/>
        </w:rPr>
        <w:t xml:space="preserve">ijske pomoći privatnim poslodavcima, obrtima i ostalim samostalnim djelatnostima u Federaciji Bosne i Hercegovine u cilju </w:t>
      </w:r>
      <w:proofErr w:type="spellStart"/>
      <w:r w:rsidR="00995FBC" w:rsidRPr="00574D05">
        <w:rPr>
          <w:rFonts w:ascii="Arial" w:hAnsi="Arial" w:cs="Arial"/>
        </w:rPr>
        <w:t>održavanja</w:t>
      </w:r>
      <w:proofErr w:type="spellEnd"/>
      <w:r w:rsidR="00995FBC" w:rsidRPr="00574D05">
        <w:rPr>
          <w:rFonts w:ascii="Arial" w:hAnsi="Arial" w:cs="Arial"/>
        </w:rPr>
        <w:t xml:space="preserve"> postojećih radnih mjesta za 2025. godinu</w:t>
      </w:r>
      <w:r w:rsidR="00995FBC" w:rsidRPr="00574D05">
        <w:rPr>
          <w:rFonts w:ascii="Arial" w:hAnsi="Arial" w:cs="Arial"/>
          <w:b/>
          <w:bCs/>
        </w:rPr>
        <w:t xml:space="preserve"> </w:t>
      </w:r>
      <w:r w:rsidRPr="00574D05">
        <w:rPr>
          <w:rFonts w:ascii="Arial" w:hAnsi="Arial" w:cs="Arial"/>
        </w:rPr>
        <w:t xml:space="preserve">("Službene novine Federacije BiH", br. </w:t>
      </w:r>
      <w:r w:rsidR="00995FBC" w:rsidRPr="00574D05">
        <w:rPr>
          <w:rFonts w:ascii="Arial" w:hAnsi="Arial" w:cs="Arial"/>
        </w:rPr>
        <w:t>8/25</w:t>
      </w:r>
      <w:r w:rsidRPr="00574D05">
        <w:rPr>
          <w:rFonts w:ascii="Arial" w:hAnsi="Arial" w:cs="Arial"/>
        </w:rPr>
        <w:t xml:space="preserve">), </w:t>
      </w:r>
      <w:r w:rsidRPr="00574D05">
        <w:rPr>
          <w:rFonts w:ascii="Arial" w:eastAsiaTheme="minorHAnsi" w:hAnsi="Arial" w:cs="Arial"/>
          <w:lang w:eastAsia="en-US"/>
        </w:rPr>
        <w:t>Vlada Federacije Bosne i Hercegovine na ___ sjednici održanoj _____202</w:t>
      </w:r>
      <w:r w:rsidR="00995FBC" w:rsidRPr="00574D05">
        <w:rPr>
          <w:rFonts w:ascii="Arial" w:eastAsiaTheme="minorHAnsi" w:hAnsi="Arial" w:cs="Arial"/>
          <w:lang w:eastAsia="en-US"/>
        </w:rPr>
        <w:t>5</w:t>
      </w:r>
      <w:r w:rsidRPr="00574D05">
        <w:rPr>
          <w:rFonts w:ascii="Arial" w:eastAsiaTheme="minorHAnsi" w:hAnsi="Arial" w:cs="Arial"/>
          <w:lang w:eastAsia="en-US"/>
        </w:rPr>
        <w:t>. godine d o n o s i</w:t>
      </w:r>
    </w:p>
    <w:p w14:paraId="794E9743" w14:textId="77777777" w:rsidR="00BA055C" w:rsidRPr="00574D05" w:rsidRDefault="00BA055C" w:rsidP="007F5BE9">
      <w:pPr>
        <w:jc w:val="both"/>
        <w:rPr>
          <w:rFonts w:ascii="Arial" w:hAnsi="Arial" w:cs="Arial"/>
          <w:b/>
          <w:highlight w:val="yellow"/>
        </w:rPr>
      </w:pPr>
    </w:p>
    <w:p w14:paraId="49404D48" w14:textId="517BF33C" w:rsidR="00BA055C" w:rsidRPr="00574D05" w:rsidRDefault="0037001E" w:rsidP="00B044E5">
      <w:pPr>
        <w:pStyle w:val="NoSpacing"/>
        <w:spacing w:after="12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ODLUK</w:t>
      </w:r>
      <w:r w:rsidR="00BA055C" w:rsidRPr="00574D05">
        <w:rPr>
          <w:rFonts w:ascii="Arial" w:hAnsi="Arial" w:cs="Arial"/>
          <w:b/>
          <w:sz w:val="24"/>
          <w:szCs w:val="24"/>
        </w:rPr>
        <w:t>U</w:t>
      </w:r>
    </w:p>
    <w:p w14:paraId="42E1AAB5" w14:textId="5879529D" w:rsidR="00BA055C" w:rsidRPr="00574D05" w:rsidRDefault="00BA055C" w:rsidP="007F5BE9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574D05">
        <w:rPr>
          <w:rFonts w:ascii="Arial" w:hAnsi="Arial" w:cs="Arial"/>
          <w:b/>
          <w:sz w:val="24"/>
          <w:szCs w:val="24"/>
        </w:rPr>
        <w:t xml:space="preserve">O UTVRĐIVANJU </w:t>
      </w:r>
      <w:r w:rsidR="00BA78CD" w:rsidRPr="00574D05">
        <w:rPr>
          <w:rFonts w:ascii="Arial" w:hAnsi="Arial" w:cs="Arial"/>
          <w:b/>
          <w:sz w:val="24"/>
          <w:szCs w:val="24"/>
        </w:rPr>
        <w:t xml:space="preserve">KONAČNE </w:t>
      </w:r>
      <w:r w:rsidRPr="00574D05">
        <w:rPr>
          <w:rFonts w:ascii="Arial" w:hAnsi="Arial" w:cs="Arial"/>
          <w:b/>
          <w:sz w:val="24"/>
          <w:szCs w:val="24"/>
        </w:rPr>
        <w:t>LISTE KORISNIKA FINAN</w:t>
      </w:r>
      <w:r w:rsidR="008E4BA8">
        <w:rPr>
          <w:rFonts w:ascii="Arial" w:hAnsi="Arial" w:cs="Arial"/>
          <w:b/>
          <w:sz w:val="24"/>
          <w:szCs w:val="24"/>
        </w:rPr>
        <w:t>C</w:t>
      </w:r>
      <w:r w:rsidRPr="00574D05">
        <w:rPr>
          <w:rFonts w:ascii="Arial" w:hAnsi="Arial" w:cs="Arial"/>
          <w:b/>
          <w:sz w:val="24"/>
          <w:szCs w:val="24"/>
        </w:rPr>
        <w:t>IJSKE POMOĆI</w:t>
      </w:r>
    </w:p>
    <w:p w14:paraId="61551695" w14:textId="77777777" w:rsidR="00995FBC" w:rsidRPr="00574D05" w:rsidRDefault="00BA055C" w:rsidP="007F5BE9">
      <w:pPr>
        <w:jc w:val="center"/>
        <w:rPr>
          <w:rFonts w:ascii="Arial" w:eastAsia="Calibri" w:hAnsi="Arial" w:cs="Arial"/>
          <w:b/>
          <w:bCs/>
          <w:lang w:eastAsia="en-US"/>
        </w:rPr>
      </w:pPr>
      <w:r w:rsidRPr="00574D05">
        <w:rPr>
          <w:rFonts w:ascii="Arial" w:eastAsia="Calibri" w:hAnsi="Arial" w:cs="Arial"/>
          <w:b/>
          <w:bCs/>
          <w:lang w:eastAsia="en-US"/>
        </w:rPr>
        <w:t>PRIVATNIM POSLODAVCIMA, OBRTIMA I OSTALIM SAMOSTALNIM DJELATNOSTIMA U FEDERACIJI BOSNE I HERCEGOVINE U CILJU ODRŽAVANJA POSTOJEĆIH RADNIH MJESTA ZA 2025. GODINU</w:t>
      </w:r>
      <w:r w:rsidR="00995FBC" w:rsidRPr="00574D05">
        <w:rPr>
          <w:rFonts w:ascii="Arial" w:eastAsia="Calibri" w:hAnsi="Arial" w:cs="Arial"/>
          <w:b/>
          <w:bCs/>
          <w:lang w:eastAsia="en-US"/>
        </w:rPr>
        <w:t xml:space="preserve"> </w:t>
      </w:r>
    </w:p>
    <w:p w14:paraId="361D3265" w14:textId="58A95FA0" w:rsidR="00DD5665" w:rsidRPr="00574D05" w:rsidRDefault="00995FBC" w:rsidP="007F5BE9">
      <w:pPr>
        <w:jc w:val="center"/>
        <w:rPr>
          <w:rFonts w:ascii="Arial" w:eastAsia="Calibri" w:hAnsi="Arial" w:cs="Arial"/>
          <w:b/>
          <w:bCs/>
          <w:lang w:eastAsia="en-US"/>
        </w:rPr>
      </w:pPr>
      <w:r w:rsidRPr="00574D05">
        <w:rPr>
          <w:rFonts w:ascii="Arial" w:eastAsia="Calibri" w:hAnsi="Arial" w:cs="Arial"/>
          <w:b/>
          <w:bCs/>
          <w:lang w:eastAsia="en-US"/>
        </w:rPr>
        <w:t>ZA MJESEC</w:t>
      </w:r>
      <w:r w:rsidR="002D21D0">
        <w:rPr>
          <w:rFonts w:ascii="Arial" w:eastAsia="Calibri" w:hAnsi="Arial" w:cs="Arial"/>
          <w:b/>
          <w:bCs/>
          <w:lang w:eastAsia="en-US"/>
        </w:rPr>
        <w:t xml:space="preserve"> </w:t>
      </w:r>
      <w:r w:rsidR="00A26B81">
        <w:rPr>
          <w:rFonts w:ascii="Arial" w:eastAsia="Calibri" w:hAnsi="Arial" w:cs="Arial"/>
          <w:b/>
          <w:bCs/>
          <w:lang w:eastAsia="en-US"/>
        </w:rPr>
        <w:t>TRAVANJ</w:t>
      </w:r>
      <w:r w:rsidR="00A6494E">
        <w:rPr>
          <w:rFonts w:ascii="Arial" w:eastAsia="Calibri" w:hAnsi="Arial" w:cs="Arial"/>
          <w:b/>
          <w:bCs/>
          <w:lang w:eastAsia="en-US"/>
        </w:rPr>
        <w:t xml:space="preserve"> </w:t>
      </w:r>
      <w:r w:rsidRPr="00574D05">
        <w:rPr>
          <w:rFonts w:ascii="Arial" w:eastAsia="Calibri" w:hAnsi="Arial" w:cs="Arial"/>
          <w:b/>
          <w:bCs/>
          <w:lang w:eastAsia="en-US"/>
        </w:rPr>
        <w:t>2025. GODINE</w:t>
      </w:r>
    </w:p>
    <w:p w14:paraId="59729179" w14:textId="77777777" w:rsidR="00995FBC" w:rsidRPr="00574D05" w:rsidRDefault="00995FBC" w:rsidP="007F5BE9">
      <w:pPr>
        <w:rPr>
          <w:rFonts w:ascii="Arial" w:eastAsia="Calibri" w:hAnsi="Arial" w:cs="Arial"/>
          <w:b/>
          <w:bCs/>
          <w:lang w:eastAsia="en-US"/>
        </w:rPr>
      </w:pPr>
    </w:p>
    <w:p w14:paraId="0A147E46" w14:textId="77777777" w:rsidR="00995FBC" w:rsidRPr="00574D05" w:rsidRDefault="00995FBC" w:rsidP="00B044E5">
      <w:pPr>
        <w:pStyle w:val="NoSpacing"/>
        <w:spacing w:after="120"/>
        <w:jc w:val="center"/>
        <w:rPr>
          <w:rFonts w:ascii="Arial" w:hAnsi="Arial" w:cs="Arial"/>
          <w:b/>
          <w:sz w:val="24"/>
          <w:szCs w:val="24"/>
        </w:rPr>
      </w:pPr>
      <w:r w:rsidRPr="00574D05">
        <w:rPr>
          <w:rFonts w:ascii="Arial" w:hAnsi="Arial" w:cs="Arial"/>
          <w:b/>
          <w:sz w:val="24"/>
          <w:szCs w:val="24"/>
        </w:rPr>
        <w:t>I</w:t>
      </w:r>
    </w:p>
    <w:p w14:paraId="4F3D042B" w14:textId="62F63315" w:rsidR="00995FBC" w:rsidRPr="00D94AE3" w:rsidRDefault="00995FBC" w:rsidP="001A0EDD">
      <w:pPr>
        <w:pStyle w:val="NoSpacing"/>
        <w:numPr>
          <w:ilvl w:val="0"/>
          <w:numId w:val="2"/>
        </w:numPr>
        <w:tabs>
          <w:tab w:val="left" w:pos="426"/>
        </w:tabs>
        <w:spacing w:after="120"/>
        <w:ind w:left="0" w:firstLine="0"/>
        <w:jc w:val="both"/>
        <w:rPr>
          <w:rFonts w:ascii="Arial" w:hAnsi="Arial" w:cs="Arial"/>
          <w:sz w:val="24"/>
          <w:szCs w:val="24"/>
        </w:rPr>
      </w:pPr>
      <w:r w:rsidRPr="00574D05">
        <w:rPr>
          <w:rFonts w:ascii="Arial" w:hAnsi="Arial" w:cs="Arial"/>
          <w:sz w:val="24"/>
          <w:szCs w:val="24"/>
        </w:rPr>
        <w:t xml:space="preserve">Utvrđuje se </w:t>
      </w:r>
      <w:r w:rsidR="00BA78CD" w:rsidRPr="00574D05">
        <w:rPr>
          <w:rFonts w:ascii="Arial" w:hAnsi="Arial" w:cs="Arial"/>
          <w:sz w:val="24"/>
          <w:szCs w:val="24"/>
        </w:rPr>
        <w:t xml:space="preserve">konačna </w:t>
      </w:r>
      <w:r w:rsidRPr="00574D05">
        <w:rPr>
          <w:rFonts w:ascii="Arial" w:hAnsi="Arial" w:cs="Arial"/>
          <w:sz w:val="24"/>
          <w:szCs w:val="24"/>
        </w:rPr>
        <w:t>lista korisnika finan</w:t>
      </w:r>
      <w:r w:rsidR="008E4BA8">
        <w:rPr>
          <w:rFonts w:ascii="Arial" w:hAnsi="Arial" w:cs="Arial"/>
          <w:sz w:val="24"/>
          <w:szCs w:val="24"/>
        </w:rPr>
        <w:t>c</w:t>
      </w:r>
      <w:r w:rsidRPr="00574D05">
        <w:rPr>
          <w:rFonts w:ascii="Arial" w:hAnsi="Arial" w:cs="Arial"/>
          <w:sz w:val="24"/>
          <w:szCs w:val="24"/>
        </w:rPr>
        <w:t>ijske pomoći</w:t>
      </w:r>
      <w:r w:rsidRPr="00574D05">
        <w:rPr>
          <w:rFonts w:ascii="Arial" w:hAnsi="Arial" w:cs="Arial"/>
          <w:color w:val="FF0000"/>
          <w:sz w:val="24"/>
          <w:szCs w:val="24"/>
        </w:rPr>
        <w:t xml:space="preserve"> </w:t>
      </w:r>
      <w:r w:rsidRPr="00574D05">
        <w:rPr>
          <w:rFonts w:ascii="Arial" w:hAnsi="Arial" w:cs="Arial"/>
          <w:sz w:val="24"/>
          <w:szCs w:val="24"/>
        </w:rPr>
        <w:t>privatnim poslodavcima, obrtima i ostalim samostalnim djelatnostima</w:t>
      </w:r>
      <w:r w:rsidRPr="00574D05">
        <w:rPr>
          <w:sz w:val="24"/>
          <w:szCs w:val="24"/>
        </w:rPr>
        <w:t xml:space="preserve"> </w:t>
      </w:r>
      <w:r w:rsidRPr="00574D05">
        <w:rPr>
          <w:rFonts w:ascii="Arial" w:hAnsi="Arial" w:cs="Arial"/>
          <w:sz w:val="24"/>
          <w:szCs w:val="24"/>
        </w:rPr>
        <w:t xml:space="preserve">za mjesec </w:t>
      </w:r>
      <w:r w:rsidR="005F57BD">
        <w:rPr>
          <w:rFonts w:ascii="Arial" w:hAnsi="Arial" w:cs="Arial"/>
          <w:sz w:val="24"/>
          <w:szCs w:val="24"/>
        </w:rPr>
        <w:t>travanj</w:t>
      </w:r>
      <w:r w:rsidRPr="00574D05">
        <w:rPr>
          <w:rFonts w:ascii="Arial" w:hAnsi="Arial" w:cs="Arial"/>
          <w:sz w:val="24"/>
          <w:szCs w:val="24"/>
        </w:rPr>
        <w:t xml:space="preserve"> </w:t>
      </w:r>
      <w:r w:rsidR="007F5BE9" w:rsidRPr="00574D05">
        <w:rPr>
          <w:rFonts w:ascii="Arial" w:hAnsi="Arial" w:cs="Arial"/>
          <w:sz w:val="24"/>
          <w:szCs w:val="24"/>
        </w:rPr>
        <w:t xml:space="preserve">2025. </w:t>
      </w:r>
      <w:r w:rsidRPr="00574D05">
        <w:rPr>
          <w:rFonts w:ascii="Arial" w:hAnsi="Arial" w:cs="Arial"/>
          <w:sz w:val="24"/>
          <w:szCs w:val="24"/>
        </w:rPr>
        <w:t>godine</w:t>
      </w:r>
      <w:r w:rsidR="007F5BE9" w:rsidRPr="00574D05">
        <w:rPr>
          <w:rFonts w:ascii="Arial" w:hAnsi="Arial" w:cs="Arial"/>
          <w:sz w:val="24"/>
          <w:szCs w:val="24"/>
        </w:rPr>
        <w:t xml:space="preserve"> </w:t>
      </w:r>
      <w:r w:rsidRPr="00574D05">
        <w:rPr>
          <w:rFonts w:ascii="Arial" w:hAnsi="Arial" w:cs="Arial"/>
          <w:sz w:val="24"/>
          <w:szCs w:val="24"/>
        </w:rPr>
        <w:t xml:space="preserve">i iznos </w:t>
      </w:r>
      <w:r w:rsidR="007F5BE9" w:rsidRPr="00574D05">
        <w:rPr>
          <w:rFonts w:ascii="Arial" w:hAnsi="Arial" w:cs="Arial"/>
          <w:sz w:val="24"/>
          <w:szCs w:val="24"/>
        </w:rPr>
        <w:t>dodijeljenih</w:t>
      </w:r>
      <w:r w:rsidRPr="00574D05">
        <w:rPr>
          <w:rFonts w:ascii="Arial" w:hAnsi="Arial" w:cs="Arial"/>
          <w:sz w:val="24"/>
          <w:szCs w:val="24"/>
        </w:rPr>
        <w:t xml:space="preserve"> sredstava po </w:t>
      </w:r>
      <w:r w:rsidR="007F5BE9" w:rsidRPr="00574D05">
        <w:rPr>
          <w:rFonts w:ascii="Arial" w:hAnsi="Arial" w:cs="Arial"/>
          <w:sz w:val="24"/>
          <w:szCs w:val="24"/>
        </w:rPr>
        <w:t>Uredb</w:t>
      </w:r>
      <w:r w:rsidR="007705A5">
        <w:rPr>
          <w:rFonts w:ascii="Arial" w:hAnsi="Arial" w:cs="Arial"/>
          <w:sz w:val="24"/>
          <w:szCs w:val="24"/>
        </w:rPr>
        <w:t>i</w:t>
      </w:r>
      <w:r w:rsidR="007F5BE9" w:rsidRPr="00574D05">
        <w:rPr>
          <w:rFonts w:ascii="Arial" w:hAnsi="Arial" w:cs="Arial"/>
          <w:sz w:val="24"/>
          <w:szCs w:val="24"/>
        </w:rPr>
        <w:t xml:space="preserve"> o mjerama finan</w:t>
      </w:r>
      <w:r w:rsidR="008E4BA8">
        <w:rPr>
          <w:rFonts w:ascii="Arial" w:hAnsi="Arial" w:cs="Arial"/>
          <w:sz w:val="24"/>
          <w:szCs w:val="24"/>
        </w:rPr>
        <w:t>c</w:t>
      </w:r>
      <w:r w:rsidR="007F5BE9" w:rsidRPr="00574D05">
        <w:rPr>
          <w:rFonts w:ascii="Arial" w:hAnsi="Arial" w:cs="Arial"/>
          <w:sz w:val="24"/>
          <w:szCs w:val="24"/>
        </w:rPr>
        <w:t xml:space="preserve">ijske pomoći privatnim poslodavcima, obrtima i ostalim samostalnim djelatnostima </w:t>
      </w:r>
      <w:r w:rsidRPr="00574D05">
        <w:rPr>
          <w:rFonts w:ascii="Arial" w:hAnsi="Arial" w:cs="Arial"/>
          <w:sz w:val="24"/>
          <w:szCs w:val="24"/>
        </w:rPr>
        <w:t xml:space="preserve">u Federaciji Bosne i Hercegovine </w:t>
      </w:r>
      <w:r w:rsidR="007F5BE9" w:rsidRPr="00574D05">
        <w:rPr>
          <w:rFonts w:ascii="Arial" w:hAnsi="Arial" w:cs="Arial"/>
          <w:sz w:val="24"/>
          <w:szCs w:val="24"/>
        </w:rPr>
        <w:t xml:space="preserve">u </w:t>
      </w:r>
      <w:r w:rsidR="007F5BE9" w:rsidRPr="00D94AE3">
        <w:rPr>
          <w:rFonts w:ascii="Arial" w:hAnsi="Arial" w:cs="Arial"/>
          <w:sz w:val="24"/>
          <w:szCs w:val="24"/>
        </w:rPr>
        <w:t xml:space="preserve">cilju </w:t>
      </w:r>
      <w:proofErr w:type="spellStart"/>
      <w:r w:rsidR="007F5BE9" w:rsidRPr="00D94AE3">
        <w:rPr>
          <w:rFonts w:ascii="Arial" w:hAnsi="Arial" w:cs="Arial"/>
          <w:sz w:val="24"/>
          <w:szCs w:val="24"/>
        </w:rPr>
        <w:t>održavanja</w:t>
      </w:r>
      <w:proofErr w:type="spellEnd"/>
      <w:r w:rsidR="007F5BE9" w:rsidRPr="00D94AE3">
        <w:rPr>
          <w:rFonts w:ascii="Arial" w:hAnsi="Arial" w:cs="Arial"/>
          <w:sz w:val="24"/>
          <w:szCs w:val="24"/>
        </w:rPr>
        <w:t xml:space="preserve"> postojećih radnih mjesta za 2025. godinu</w:t>
      </w:r>
      <w:r w:rsidR="007F5BE9" w:rsidRPr="00D94AE3">
        <w:rPr>
          <w:rFonts w:ascii="Arial" w:hAnsi="Arial" w:cs="Arial"/>
          <w:b/>
          <w:bCs/>
          <w:sz w:val="24"/>
          <w:szCs w:val="24"/>
        </w:rPr>
        <w:t xml:space="preserve"> </w:t>
      </w:r>
      <w:r w:rsidR="007F5BE9" w:rsidRPr="00D94AE3">
        <w:rPr>
          <w:rFonts w:ascii="Arial" w:hAnsi="Arial" w:cs="Arial"/>
          <w:sz w:val="24"/>
          <w:szCs w:val="24"/>
        </w:rPr>
        <w:t xml:space="preserve"> </w:t>
      </w:r>
      <w:r w:rsidRPr="00D94AE3">
        <w:rPr>
          <w:rFonts w:ascii="Arial" w:hAnsi="Arial" w:cs="Arial"/>
          <w:sz w:val="24"/>
          <w:szCs w:val="24"/>
        </w:rPr>
        <w:t xml:space="preserve">(„Službene novine Federacije BiH", br. </w:t>
      </w:r>
      <w:r w:rsidR="007F5BE9" w:rsidRPr="00D94AE3">
        <w:rPr>
          <w:rFonts w:ascii="Arial" w:hAnsi="Arial" w:cs="Arial"/>
          <w:sz w:val="24"/>
          <w:szCs w:val="24"/>
        </w:rPr>
        <w:t>8/25</w:t>
      </w:r>
      <w:r w:rsidRPr="00D94AE3">
        <w:rPr>
          <w:rFonts w:ascii="Arial" w:hAnsi="Arial" w:cs="Arial"/>
          <w:sz w:val="24"/>
          <w:szCs w:val="24"/>
        </w:rPr>
        <w:t xml:space="preserve">) </w:t>
      </w:r>
      <w:r w:rsidR="00C44E64" w:rsidRPr="00D94AE3">
        <w:rPr>
          <w:rFonts w:ascii="Arial" w:hAnsi="Arial" w:cs="Arial"/>
          <w:sz w:val="24"/>
          <w:szCs w:val="24"/>
        </w:rPr>
        <w:t>–</w:t>
      </w:r>
      <w:r w:rsidRPr="00D94AE3">
        <w:rPr>
          <w:rFonts w:ascii="Arial" w:hAnsi="Arial" w:cs="Arial"/>
          <w:sz w:val="24"/>
          <w:szCs w:val="24"/>
        </w:rPr>
        <w:t xml:space="preserve"> </w:t>
      </w:r>
      <w:r w:rsidR="00C44E64" w:rsidRPr="00D94AE3">
        <w:rPr>
          <w:rFonts w:ascii="Arial" w:hAnsi="Arial" w:cs="Arial"/>
          <w:sz w:val="24"/>
          <w:szCs w:val="24"/>
        </w:rPr>
        <w:t>(</w:t>
      </w:r>
      <w:r w:rsidRPr="00D94AE3">
        <w:rPr>
          <w:rFonts w:ascii="Arial" w:hAnsi="Arial" w:cs="Arial"/>
          <w:sz w:val="24"/>
          <w:szCs w:val="24"/>
        </w:rPr>
        <w:t>u daljem tekstu: Uredba</w:t>
      </w:r>
      <w:r w:rsidR="00C44E64" w:rsidRPr="00D94AE3">
        <w:rPr>
          <w:rFonts w:ascii="Arial" w:hAnsi="Arial" w:cs="Arial"/>
          <w:sz w:val="24"/>
          <w:szCs w:val="24"/>
        </w:rPr>
        <w:t>)</w:t>
      </w:r>
      <w:r w:rsidRPr="00D94AE3">
        <w:rPr>
          <w:rFonts w:ascii="Arial" w:hAnsi="Arial" w:cs="Arial"/>
          <w:sz w:val="24"/>
          <w:szCs w:val="24"/>
        </w:rPr>
        <w:t>.</w:t>
      </w:r>
    </w:p>
    <w:p w14:paraId="35460C73" w14:textId="725CB518" w:rsidR="006C41AE" w:rsidRPr="00D94AE3" w:rsidRDefault="006C41AE" w:rsidP="001A0EDD">
      <w:pPr>
        <w:pStyle w:val="NoSpacing"/>
        <w:numPr>
          <w:ilvl w:val="0"/>
          <w:numId w:val="2"/>
        </w:numPr>
        <w:tabs>
          <w:tab w:val="left" w:pos="426"/>
        </w:tabs>
        <w:spacing w:after="120"/>
        <w:ind w:left="0" w:firstLine="0"/>
        <w:jc w:val="both"/>
        <w:rPr>
          <w:rFonts w:ascii="Arial" w:hAnsi="Arial" w:cs="Arial"/>
          <w:sz w:val="24"/>
          <w:szCs w:val="24"/>
        </w:rPr>
      </w:pPr>
      <w:r w:rsidRPr="000B53FE">
        <w:rPr>
          <w:rFonts w:ascii="Arial" w:hAnsi="Arial" w:cs="Arial"/>
          <w:sz w:val="24"/>
          <w:szCs w:val="24"/>
        </w:rPr>
        <w:t>Sastavni dio konačne liste iz stav</w:t>
      </w:r>
      <w:r w:rsidR="008E4BA8" w:rsidRPr="000B53FE">
        <w:rPr>
          <w:rFonts w:ascii="Arial" w:hAnsi="Arial" w:cs="Arial"/>
          <w:sz w:val="24"/>
          <w:szCs w:val="24"/>
        </w:rPr>
        <w:t>k</w:t>
      </w:r>
      <w:r w:rsidRPr="000B53FE">
        <w:rPr>
          <w:rFonts w:ascii="Arial" w:hAnsi="Arial" w:cs="Arial"/>
          <w:sz w:val="24"/>
          <w:szCs w:val="24"/>
        </w:rPr>
        <w:t>a 1 ove t</w:t>
      </w:r>
      <w:r w:rsidR="008E4BA8" w:rsidRPr="000B53FE">
        <w:rPr>
          <w:rFonts w:ascii="Arial" w:hAnsi="Arial" w:cs="Arial"/>
          <w:sz w:val="24"/>
          <w:szCs w:val="24"/>
        </w:rPr>
        <w:t>o</w:t>
      </w:r>
      <w:r w:rsidRPr="000B53FE">
        <w:rPr>
          <w:rFonts w:ascii="Arial" w:hAnsi="Arial" w:cs="Arial"/>
          <w:sz w:val="24"/>
          <w:szCs w:val="24"/>
        </w:rPr>
        <w:t>čke je i lista korisnika kojima je usvojen prigovor na Odluku o utvrđivanju konačne liste korisnika finan</w:t>
      </w:r>
      <w:r w:rsidR="008E4BA8" w:rsidRPr="000B53FE">
        <w:rPr>
          <w:rFonts w:ascii="Arial" w:hAnsi="Arial" w:cs="Arial"/>
          <w:sz w:val="24"/>
          <w:szCs w:val="24"/>
        </w:rPr>
        <w:t>c</w:t>
      </w:r>
      <w:r w:rsidRPr="000B53FE">
        <w:rPr>
          <w:rFonts w:ascii="Arial" w:hAnsi="Arial" w:cs="Arial"/>
          <w:sz w:val="24"/>
          <w:szCs w:val="24"/>
        </w:rPr>
        <w:t>ijske pomoći</w:t>
      </w:r>
      <w:r w:rsidRPr="000B53FE">
        <w:rPr>
          <w:rFonts w:ascii="Arial" w:hAnsi="Arial" w:cs="Arial"/>
          <w:color w:val="FF0000"/>
          <w:sz w:val="24"/>
          <w:szCs w:val="24"/>
        </w:rPr>
        <w:t xml:space="preserve"> </w:t>
      </w:r>
      <w:r w:rsidRPr="000B53FE">
        <w:rPr>
          <w:rFonts w:ascii="Arial" w:hAnsi="Arial" w:cs="Arial"/>
          <w:sz w:val="24"/>
          <w:szCs w:val="24"/>
        </w:rPr>
        <w:t>za mjesec</w:t>
      </w:r>
      <w:r w:rsidR="000B53FE" w:rsidRPr="000B53FE">
        <w:rPr>
          <w:rFonts w:ascii="Arial" w:hAnsi="Arial" w:cs="Arial"/>
          <w:sz w:val="24"/>
          <w:szCs w:val="24"/>
        </w:rPr>
        <w:t xml:space="preserve"> </w:t>
      </w:r>
      <w:r w:rsidR="00A26B81">
        <w:rPr>
          <w:rFonts w:ascii="Arial" w:hAnsi="Arial" w:cs="Arial"/>
          <w:sz w:val="24"/>
          <w:szCs w:val="24"/>
        </w:rPr>
        <w:t>ožujak</w:t>
      </w:r>
      <w:r w:rsidR="000B53FE" w:rsidRPr="000B53FE">
        <w:rPr>
          <w:rFonts w:ascii="Arial" w:hAnsi="Arial" w:cs="Arial"/>
          <w:sz w:val="24"/>
          <w:szCs w:val="24"/>
        </w:rPr>
        <w:t xml:space="preserve"> </w:t>
      </w:r>
      <w:r w:rsidRPr="000B53FE">
        <w:rPr>
          <w:rFonts w:ascii="Arial" w:hAnsi="Arial" w:cs="Arial"/>
          <w:sz w:val="24"/>
          <w:szCs w:val="24"/>
        </w:rPr>
        <w:t>2025. godine</w:t>
      </w:r>
      <w:r w:rsidRPr="00D94AE3">
        <w:rPr>
          <w:rFonts w:ascii="Arial" w:hAnsi="Arial" w:cs="Arial"/>
        </w:rPr>
        <w:t>.</w:t>
      </w:r>
    </w:p>
    <w:p w14:paraId="707B2671" w14:textId="6B71C687" w:rsidR="00501ED5" w:rsidRPr="00D94AE3" w:rsidRDefault="00501ED5" w:rsidP="001A0EDD">
      <w:pPr>
        <w:pStyle w:val="NoSpacing"/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rFonts w:ascii="Arial" w:hAnsi="Arial" w:cs="Arial"/>
          <w:sz w:val="24"/>
          <w:szCs w:val="24"/>
        </w:rPr>
      </w:pPr>
      <w:bookmarkStart w:id="0" w:name="_Hlk192143933"/>
      <w:r w:rsidRPr="00D94AE3">
        <w:rPr>
          <w:rFonts w:ascii="Arial" w:hAnsi="Arial" w:cs="Arial"/>
          <w:sz w:val="24"/>
          <w:szCs w:val="24"/>
        </w:rPr>
        <w:t>Konačna lista korisnika finan</w:t>
      </w:r>
      <w:r w:rsidR="008E4BA8">
        <w:rPr>
          <w:rFonts w:ascii="Arial" w:hAnsi="Arial" w:cs="Arial"/>
          <w:sz w:val="24"/>
          <w:szCs w:val="24"/>
        </w:rPr>
        <w:t>c</w:t>
      </w:r>
      <w:r w:rsidRPr="00D94AE3">
        <w:rPr>
          <w:rFonts w:ascii="Arial" w:hAnsi="Arial" w:cs="Arial"/>
          <w:sz w:val="24"/>
          <w:szCs w:val="24"/>
        </w:rPr>
        <w:t xml:space="preserve">ijske pomoći će biti objavljena na </w:t>
      </w:r>
      <w:bookmarkStart w:id="1" w:name="_Hlk192144108"/>
      <w:r w:rsidRPr="00D94AE3">
        <w:rPr>
          <w:rFonts w:ascii="Arial" w:hAnsi="Arial" w:cs="Arial"/>
          <w:sz w:val="24"/>
          <w:szCs w:val="24"/>
        </w:rPr>
        <w:t xml:space="preserve">web </w:t>
      </w:r>
      <w:bookmarkEnd w:id="1"/>
      <w:r w:rsidRPr="00D94AE3">
        <w:rPr>
          <w:rFonts w:ascii="Arial" w:hAnsi="Arial" w:cs="Arial"/>
          <w:sz w:val="24"/>
          <w:szCs w:val="24"/>
        </w:rPr>
        <w:t>stranicama Vlade Federacije Bosne i Hercegovine i Federalnog ministarstva razvoja, poduzetništva i obrta.</w:t>
      </w:r>
    </w:p>
    <w:bookmarkEnd w:id="0"/>
    <w:p w14:paraId="0F4437AF" w14:textId="77777777" w:rsidR="00501ED5" w:rsidRPr="00D94AE3" w:rsidRDefault="00501ED5" w:rsidP="00736273">
      <w:pPr>
        <w:pStyle w:val="NoSpacing"/>
        <w:spacing w:after="12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382177D5" w14:textId="7A32F093" w:rsidR="00736273" w:rsidRPr="00D94AE3" w:rsidRDefault="00736273" w:rsidP="00736273">
      <w:pPr>
        <w:pStyle w:val="NoSpacing"/>
        <w:spacing w:after="12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D94AE3">
        <w:rPr>
          <w:rFonts w:ascii="Arial" w:hAnsi="Arial" w:cs="Arial"/>
          <w:b/>
          <w:sz w:val="24"/>
          <w:szCs w:val="24"/>
        </w:rPr>
        <w:t>II</w:t>
      </w:r>
    </w:p>
    <w:p w14:paraId="29242D94" w14:textId="22AA036A" w:rsidR="00D1518B" w:rsidRDefault="00D1518B" w:rsidP="00D1518B">
      <w:pPr>
        <w:pStyle w:val="ListParagraph"/>
        <w:numPr>
          <w:ilvl w:val="0"/>
          <w:numId w:val="4"/>
        </w:numPr>
        <w:tabs>
          <w:tab w:val="left" w:pos="284"/>
          <w:tab w:val="left" w:pos="426"/>
        </w:tabs>
        <w:ind w:left="0" w:firstLine="0"/>
        <w:jc w:val="both"/>
        <w:rPr>
          <w:rFonts w:ascii="Arial" w:hAnsi="Arial" w:cs="Arial"/>
        </w:rPr>
      </w:pPr>
      <w:bookmarkStart w:id="2" w:name="_Hlk192064378"/>
      <w:r>
        <w:rPr>
          <w:rFonts w:ascii="Arial" w:hAnsi="Arial" w:cs="Arial"/>
        </w:rPr>
        <w:t>Ukupna sredstva za realizaciju ove odluke u iznosu od</w:t>
      </w:r>
      <w:r>
        <w:rPr>
          <w:rFonts w:ascii="Arial" w:hAnsi="Arial" w:cs="Arial"/>
          <w:color w:val="FF0000"/>
        </w:rPr>
        <w:t xml:space="preserve"> </w:t>
      </w:r>
      <w:bookmarkStart w:id="3" w:name="_Hlk192165140"/>
      <w:r>
        <w:rPr>
          <w:rFonts w:ascii="Arial" w:hAnsi="Arial" w:cs="Arial"/>
        </w:rPr>
        <w:t>8.</w:t>
      </w:r>
      <w:bookmarkEnd w:id="3"/>
      <w:r>
        <w:rPr>
          <w:rFonts w:ascii="Arial" w:hAnsi="Arial" w:cs="Arial"/>
        </w:rPr>
        <w:t xml:space="preserve">419.950 KM (slovima: </w:t>
      </w:r>
      <w:proofErr w:type="spellStart"/>
      <w:r>
        <w:rPr>
          <w:rFonts w:ascii="Arial" w:hAnsi="Arial" w:cs="Arial"/>
        </w:rPr>
        <w:t>osammil</w:t>
      </w:r>
      <w:r w:rsidR="00364D17">
        <w:rPr>
          <w:rFonts w:ascii="Arial" w:hAnsi="Arial" w:cs="Arial"/>
        </w:rPr>
        <w:t>i</w:t>
      </w:r>
      <w:r w:rsidR="00B01543">
        <w:rPr>
          <w:rFonts w:ascii="Arial" w:hAnsi="Arial" w:cs="Arial"/>
        </w:rPr>
        <w:t>j</w:t>
      </w:r>
      <w:r w:rsidR="00364D17">
        <w:rPr>
          <w:rFonts w:ascii="Arial" w:hAnsi="Arial" w:cs="Arial"/>
        </w:rPr>
        <w:t>una</w:t>
      </w:r>
      <w:r>
        <w:rPr>
          <w:rFonts w:ascii="Arial" w:hAnsi="Arial" w:cs="Arial"/>
        </w:rPr>
        <w:t>četiristotinedevetnaest</w:t>
      </w:r>
      <w:r w:rsidR="00364D17">
        <w:rPr>
          <w:rFonts w:ascii="Arial" w:hAnsi="Arial" w:cs="Arial"/>
        </w:rPr>
        <w:t>tisuća</w:t>
      </w:r>
      <w:r>
        <w:rPr>
          <w:rFonts w:ascii="Arial" w:hAnsi="Arial" w:cs="Arial"/>
        </w:rPr>
        <w:t>devetstotinapedeset</w:t>
      </w:r>
      <w:proofErr w:type="spellEnd"/>
      <w:r>
        <w:rPr>
          <w:rFonts w:ascii="Arial" w:hAnsi="Arial" w:cs="Arial"/>
        </w:rPr>
        <w:t xml:space="preserve"> KM)</w:t>
      </w:r>
      <w:r>
        <w:rPr>
          <w:rFonts w:ascii="Arial" w:hAnsi="Arial" w:cs="Arial"/>
          <w:color w:val="FF0000"/>
        </w:rPr>
        <w:t xml:space="preserve"> </w:t>
      </w:r>
      <w:r>
        <w:rPr>
          <w:rFonts w:ascii="Arial" w:hAnsi="Arial" w:cs="Arial"/>
        </w:rPr>
        <w:t xml:space="preserve">osigurana su na razdjelu 50 glava 5001, ekonomski kod 6145 Budžeta Federacije Bosne i Hercegovine – Federalnom ministarstvu razvoja, poduzetništva i obrta i dodjeljuju se za </w:t>
      </w:r>
      <w:r w:rsidR="00B45ED9">
        <w:rPr>
          <w:rFonts w:ascii="Arial" w:hAnsi="Arial" w:cs="Arial"/>
        </w:rPr>
        <w:t>1</w:t>
      </w:r>
      <w:r w:rsidR="00E54729">
        <w:rPr>
          <w:rFonts w:ascii="Arial" w:hAnsi="Arial" w:cs="Arial"/>
        </w:rPr>
        <w:t>2</w:t>
      </w:r>
      <w:r w:rsidR="00B45ED9">
        <w:rPr>
          <w:rFonts w:ascii="Arial" w:hAnsi="Arial" w:cs="Arial"/>
        </w:rPr>
        <w:t>.398</w:t>
      </w:r>
      <w:r>
        <w:rPr>
          <w:rFonts w:ascii="Arial" w:hAnsi="Arial" w:cs="Arial"/>
        </w:rPr>
        <w:t xml:space="preserve">  korisnika.</w:t>
      </w:r>
    </w:p>
    <w:p w14:paraId="6BF5403C" w14:textId="77777777" w:rsidR="00D1518B" w:rsidRDefault="00D1518B" w:rsidP="00D1518B">
      <w:pPr>
        <w:ind w:firstLine="426"/>
        <w:jc w:val="center"/>
        <w:rPr>
          <w:rFonts w:ascii="Arial" w:hAnsi="Arial" w:cs="Arial"/>
          <w:color w:val="FF0000"/>
        </w:rPr>
      </w:pPr>
    </w:p>
    <w:p w14:paraId="3AAE23DA" w14:textId="55BF4857" w:rsidR="00D1518B" w:rsidRDefault="00D1518B" w:rsidP="00D1518B">
      <w:pPr>
        <w:pStyle w:val="ListParagraph"/>
        <w:numPr>
          <w:ilvl w:val="0"/>
          <w:numId w:val="4"/>
        </w:numPr>
        <w:tabs>
          <w:tab w:val="left" w:pos="426"/>
        </w:tabs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Dio sredstva iz stava (1) ove t</w:t>
      </w:r>
      <w:r w:rsidR="007832C0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čke u iznosu od 312.650 KM (slovima: </w:t>
      </w:r>
      <w:proofErr w:type="spellStart"/>
      <w:r>
        <w:rPr>
          <w:rFonts w:ascii="Arial" w:hAnsi="Arial" w:cs="Arial"/>
        </w:rPr>
        <w:t>tristotinedvanaest</w:t>
      </w:r>
      <w:r w:rsidR="009568AD">
        <w:rPr>
          <w:rFonts w:ascii="Arial" w:hAnsi="Arial" w:cs="Arial"/>
        </w:rPr>
        <w:t>tisuć</w:t>
      </w:r>
      <w:r>
        <w:rPr>
          <w:rFonts w:ascii="Arial" w:hAnsi="Arial" w:cs="Arial"/>
        </w:rPr>
        <w:t>ašeststotinapedeset</w:t>
      </w:r>
      <w:proofErr w:type="spellEnd"/>
      <w:r>
        <w:rPr>
          <w:rFonts w:ascii="Arial" w:hAnsi="Arial" w:cs="Arial"/>
        </w:rPr>
        <w:t>) dodjeljuje se za 4</w:t>
      </w:r>
      <w:r w:rsidR="000534FA">
        <w:rPr>
          <w:rFonts w:ascii="Arial" w:hAnsi="Arial" w:cs="Arial"/>
        </w:rPr>
        <w:t>69</w:t>
      </w:r>
      <w:bookmarkStart w:id="4" w:name="_GoBack"/>
      <w:bookmarkEnd w:id="4"/>
      <w:r>
        <w:rPr>
          <w:rFonts w:ascii="Arial" w:hAnsi="Arial" w:cs="Arial"/>
        </w:rPr>
        <w:t xml:space="preserve"> korisnika kojima je usvojen prigovor na Odluku o utvrđivanju konačne liste korisnika finansijske pomoći</w:t>
      </w:r>
      <w:r>
        <w:rPr>
          <w:rFonts w:ascii="Arial" w:hAnsi="Arial" w:cs="Arial"/>
          <w:color w:val="FF0000"/>
        </w:rPr>
        <w:t xml:space="preserve"> </w:t>
      </w:r>
      <w:r>
        <w:rPr>
          <w:rFonts w:ascii="Arial" w:hAnsi="Arial" w:cs="Arial"/>
        </w:rPr>
        <w:t xml:space="preserve">za mjesec </w:t>
      </w:r>
      <w:r w:rsidR="009568AD">
        <w:rPr>
          <w:rFonts w:ascii="Arial" w:hAnsi="Arial" w:cs="Arial"/>
        </w:rPr>
        <w:t xml:space="preserve">ožujak </w:t>
      </w:r>
      <w:r>
        <w:rPr>
          <w:rFonts w:ascii="Arial" w:hAnsi="Arial" w:cs="Arial"/>
        </w:rPr>
        <w:t>2025. godine.</w:t>
      </w:r>
    </w:p>
    <w:p w14:paraId="5561C531" w14:textId="77777777" w:rsidR="00B01543" w:rsidRPr="00B01543" w:rsidRDefault="00B01543" w:rsidP="00B01543">
      <w:pPr>
        <w:pStyle w:val="ListParagraph"/>
        <w:rPr>
          <w:rFonts w:ascii="Arial" w:hAnsi="Arial" w:cs="Arial"/>
        </w:rPr>
      </w:pPr>
    </w:p>
    <w:p w14:paraId="6690A048" w14:textId="3BDBBF19" w:rsidR="00B01543" w:rsidRDefault="00B01543" w:rsidP="00B01543">
      <w:pPr>
        <w:tabs>
          <w:tab w:val="left" w:pos="426"/>
        </w:tabs>
        <w:rPr>
          <w:rFonts w:ascii="Arial" w:hAnsi="Arial" w:cs="Arial"/>
        </w:rPr>
      </w:pPr>
    </w:p>
    <w:p w14:paraId="783EE4FD" w14:textId="1FE3C5FB" w:rsidR="00B01543" w:rsidRDefault="00B01543" w:rsidP="00B01543">
      <w:pPr>
        <w:tabs>
          <w:tab w:val="left" w:pos="426"/>
        </w:tabs>
        <w:rPr>
          <w:rFonts w:ascii="Arial" w:hAnsi="Arial" w:cs="Arial"/>
        </w:rPr>
      </w:pPr>
    </w:p>
    <w:p w14:paraId="002F02A2" w14:textId="77777777" w:rsidR="00B01543" w:rsidRPr="00B01543" w:rsidRDefault="00B01543" w:rsidP="00B01543">
      <w:pPr>
        <w:tabs>
          <w:tab w:val="left" w:pos="426"/>
        </w:tabs>
        <w:rPr>
          <w:rFonts w:ascii="Arial" w:hAnsi="Arial" w:cs="Arial"/>
        </w:rPr>
      </w:pPr>
    </w:p>
    <w:p w14:paraId="45A224F5" w14:textId="77777777" w:rsidR="00D1518B" w:rsidRDefault="00D1518B" w:rsidP="00D1518B">
      <w:pPr>
        <w:ind w:firstLine="284"/>
        <w:rPr>
          <w:rFonts w:ascii="Arial" w:hAnsi="Arial" w:cs="Arial"/>
        </w:rPr>
      </w:pPr>
    </w:p>
    <w:bookmarkEnd w:id="2"/>
    <w:p w14:paraId="7660BEE5" w14:textId="77777777" w:rsidR="00F15A17" w:rsidRPr="00FE0139" w:rsidRDefault="00F15A17" w:rsidP="00F15A17">
      <w:pPr>
        <w:ind w:firstLine="284"/>
        <w:rPr>
          <w:rFonts w:ascii="Arial" w:hAnsi="Arial" w:cs="Arial"/>
        </w:rPr>
      </w:pPr>
    </w:p>
    <w:p w14:paraId="2ED407D4" w14:textId="55E2BC9D" w:rsidR="00BA78CD" w:rsidRPr="00574D05" w:rsidRDefault="00BA78CD" w:rsidP="009B067F">
      <w:pPr>
        <w:pStyle w:val="NoSpacing"/>
        <w:spacing w:after="120"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574D05">
        <w:rPr>
          <w:rFonts w:ascii="Arial" w:hAnsi="Arial" w:cs="Arial"/>
          <w:b/>
          <w:bCs/>
          <w:sz w:val="24"/>
          <w:szCs w:val="24"/>
        </w:rPr>
        <w:lastRenderedPageBreak/>
        <w:t>III</w:t>
      </w:r>
    </w:p>
    <w:p w14:paraId="4A08FD49" w14:textId="356DAF87" w:rsidR="00C60F74" w:rsidRPr="00C44E64" w:rsidRDefault="00BA78CD" w:rsidP="005F57BD">
      <w:pPr>
        <w:spacing w:line="276" w:lineRule="auto"/>
        <w:jc w:val="both"/>
        <w:rPr>
          <w:rFonts w:ascii="Arial" w:hAnsi="Arial" w:cs="Arial"/>
        </w:rPr>
      </w:pPr>
      <w:r w:rsidRPr="00574D05">
        <w:rPr>
          <w:rFonts w:ascii="Arial" w:hAnsi="Arial" w:cs="Arial"/>
        </w:rPr>
        <w:t>Transfer sredstava finan</w:t>
      </w:r>
      <w:r w:rsidR="008E4BA8">
        <w:rPr>
          <w:rFonts w:ascii="Arial" w:hAnsi="Arial" w:cs="Arial"/>
        </w:rPr>
        <w:t>c</w:t>
      </w:r>
      <w:r w:rsidRPr="00574D05">
        <w:rPr>
          <w:rFonts w:ascii="Arial" w:hAnsi="Arial" w:cs="Arial"/>
        </w:rPr>
        <w:t xml:space="preserve">ijske pomoći na transakcijske račune korisnika će izvršiti </w:t>
      </w:r>
      <w:r w:rsidR="004C75B5" w:rsidRPr="00574D05">
        <w:rPr>
          <w:rFonts w:ascii="Arial" w:hAnsi="Arial" w:cs="Arial"/>
        </w:rPr>
        <w:t xml:space="preserve">Union Banka u saradnji sa Federalnim ministarstvom </w:t>
      </w:r>
      <w:proofErr w:type="spellStart"/>
      <w:r w:rsidR="004C75B5" w:rsidRPr="00574D05">
        <w:rPr>
          <w:rFonts w:ascii="Arial" w:hAnsi="Arial" w:cs="Arial"/>
        </w:rPr>
        <w:t>finansija</w:t>
      </w:r>
      <w:proofErr w:type="spellEnd"/>
      <w:r w:rsidR="004C75B5" w:rsidRPr="00574D05">
        <w:rPr>
          <w:rFonts w:ascii="Arial" w:hAnsi="Arial" w:cs="Arial"/>
        </w:rPr>
        <w:t>/financija</w:t>
      </w:r>
      <w:r w:rsidR="00DE6257">
        <w:rPr>
          <w:rFonts w:ascii="Arial" w:hAnsi="Arial" w:cs="Arial"/>
        </w:rPr>
        <w:t xml:space="preserve"> </w:t>
      </w:r>
      <w:r w:rsidR="004C75B5" w:rsidRPr="00574D05">
        <w:rPr>
          <w:rFonts w:ascii="Arial" w:hAnsi="Arial" w:cs="Arial"/>
        </w:rPr>
        <w:t>i Federalnim ministarstvom razvoja, poduzetništva</w:t>
      </w:r>
      <w:r w:rsidR="00C44E64">
        <w:rPr>
          <w:rFonts w:ascii="Arial" w:hAnsi="Arial" w:cs="Arial"/>
        </w:rPr>
        <w:t xml:space="preserve"> i obrta</w:t>
      </w:r>
      <w:r w:rsidR="004C75B5" w:rsidRPr="00574D05">
        <w:rPr>
          <w:rFonts w:ascii="Arial" w:hAnsi="Arial" w:cs="Arial"/>
        </w:rPr>
        <w:t xml:space="preserve"> </w:t>
      </w:r>
      <w:r w:rsidR="00972C6C" w:rsidRPr="00574D05">
        <w:rPr>
          <w:rFonts w:ascii="Arial" w:hAnsi="Arial" w:cs="Arial"/>
        </w:rPr>
        <w:t xml:space="preserve">na osnovu ove </w:t>
      </w:r>
      <w:r w:rsidR="00C44E64">
        <w:rPr>
          <w:rFonts w:ascii="Arial" w:hAnsi="Arial" w:cs="Arial"/>
        </w:rPr>
        <w:t>o</w:t>
      </w:r>
      <w:r w:rsidR="0037001E">
        <w:rPr>
          <w:rFonts w:ascii="Arial" w:hAnsi="Arial" w:cs="Arial"/>
        </w:rPr>
        <w:t>dluk</w:t>
      </w:r>
      <w:r w:rsidR="00972C6C" w:rsidRPr="00574D05">
        <w:rPr>
          <w:rFonts w:ascii="Arial" w:hAnsi="Arial" w:cs="Arial"/>
        </w:rPr>
        <w:t>e</w:t>
      </w:r>
      <w:r w:rsidRPr="00574D05">
        <w:rPr>
          <w:rFonts w:ascii="Arial" w:hAnsi="Arial" w:cs="Arial"/>
        </w:rPr>
        <w:t>.</w:t>
      </w:r>
    </w:p>
    <w:p w14:paraId="077BD0A0" w14:textId="77777777" w:rsidR="009D7CAC" w:rsidRDefault="009D7CAC" w:rsidP="009B067F">
      <w:pPr>
        <w:spacing w:after="120" w:line="276" w:lineRule="auto"/>
        <w:ind w:firstLine="284"/>
        <w:jc w:val="center"/>
        <w:rPr>
          <w:rFonts w:ascii="Arial" w:eastAsiaTheme="minorHAnsi" w:hAnsi="Arial" w:cs="Arial"/>
          <w:b/>
          <w:lang w:eastAsia="en-US"/>
        </w:rPr>
      </w:pPr>
    </w:p>
    <w:p w14:paraId="4F7437E6" w14:textId="1558B747" w:rsidR="00C60F74" w:rsidRPr="00574D05" w:rsidRDefault="00C60F74" w:rsidP="009B067F">
      <w:pPr>
        <w:spacing w:after="120" w:line="276" w:lineRule="auto"/>
        <w:ind w:firstLine="284"/>
        <w:jc w:val="center"/>
        <w:rPr>
          <w:rFonts w:ascii="Arial" w:eastAsiaTheme="minorHAnsi" w:hAnsi="Arial" w:cs="Arial"/>
          <w:b/>
          <w:lang w:eastAsia="en-US"/>
        </w:rPr>
      </w:pPr>
      <w:r w:rsidRPr="00574D05">
        <w:rPr>
          <w:rFonts w:ascii="Arial" w:eastAsiaTheme="minorHAnsi" w:hAnsi="Arial" w:cs="Arial"/>
          <w:b/>
          <w:lang w:eastAsia="en-US"/>
        </w:rPr>
        <w:t>IV</w:t>
      </w:r>
    </w:p>
    <w:p w14:paraId="38914C78" w14:textId="4BF3A9AE" w:rsidR="00C60F74" w:rsidRPr="00574D05" w:rsidRDefault="00C60F74" w:rsidP="005F57BD">
      <w:pPr>
        <w:spacing w:line="276" w:lineRule="auto"/>
        <w:jc w:val="both"/>
        <w:rPr>
          <w:rFonts w:ascii="Arial" w:hAnsi="Arial" w:cs="Arial"/>
        </w:rPr>
      </w:pPr>
      <w:r w:rsidRPr="00574D05">
        <w:rPr>
          <w:rFonts w:ascii="Arial" w:hAnsi="Arial" w:cs="Arial"/>
        </w:rPr>
        <w:t xml:space="preserve">Za realizaciju ove </w:t>
      </w:r>
      <w:r w:rsidR="00C44E64">
        <w:rPr>
          <w:rFonts w:ascii="Arial" w:hAnsi="Arial" w:cs="Arial"/>
        </w:rPr>
        <w:t>o</w:t>
      </w:r>
      <w:r w:rsidR="0037001E">
        <w:rPr>
          <w:rFonts w:ascii="Arial" w:hAnsi="Arial" w:cs="Arial"/>
        </w:rPr>
        <w:t>dluk</w:t>
      </w:r>
      <w:r w:rsidRPr="00574D05">
        <w:rPr>
          <w:rFonts w:ascii="Arial" w:hAnsi="Arial" w:cs="Arial"/>
        </w:rPr>
        <w:t xml:space="preserve">e zadužuju se Federalno ministarstvo razvoja, poduzetništva i obrta, Federalno ministarstvo </w:t>
      </w:r>
      <w:proofErr w:type="spellStart"/>
      <w:r w:rsidRPr="00574D05">
        <w:rPr>
          <w:rFonts w:ascii="Arial" w:hAnsi="Arial" w:cs="Arial"/>
        </w:rPr>
        <w:t>finansija</w:t>
      </w:r>
      <w:proofErr w:type="spellEnd"/>
      <w:r w:rsidRPr="00574D05">
        <w:rPr>
          <w:rFonts w:ascii="Arial" w:hAnsi="Arial" w:cs="Arial"/>
        </w:rPr>
        <w:t>/financija</w:t>
      </w:r>
      <w:r w:rsidR="003472A1">
        <w:rPr>
          <w:rFonts w:ascii="Arial" w:hAnsi="Arial" w:cs="Arial"/>
        </w:rPr>
        <w:t xml:space="preserve">, </w:t>
      </w:r>
      <w:r w:rsidR="003472A1" w:rsidRPr="00B535C2">
        <w:rPr>
          <w:rFonts w:ascii="Arial" w:hAnsi="Arial" w:cs="Arial"/>
        </w:rPr>
        <w:t>Porezna uprava Federacije Bosne i Hercegovine</w:t>
      </w:r>
      <w:r w:rsidRPr="00574D05">
        <w:rPr>
          <w:rFonts w:ascii="Arial" w:hAnsi="Arial" w:cs="Arial"/>
        </w:rPr>
        <w:t xml:space="preserve"> i Union Banka</w:t>
      </w:r>
      <w:r w:rsidR="00C44E64">
        <w:rPr>
          <w:rFonts w:ascii="Arial" w:hAnsi="Arial" w:cs="Arial"/>
        </w:rPr>
        <w:t>,</w:t>
      </w:r>
      <w:r w:rsidRPr="00574D05">
        <w:rPr>
          <w:rFonts w:ascii="Arial" w:hAnsi="Arial" w:cs="Arial"/>
        </w:rPr>
        <w:t xml:space="preserve"> svako u okviru svoje </w:t>
      </w:r>
      <w:proofErr w:type="spellStart"/>
      <w:r w:rsidRPr="00574D05">
        <w:rPr>
          <w:rFonts w:ascii="Arial" w:hAnsi="Arial" w:cs="Arial"/>
        </w:rPr>
        <w:t>nadležnosti</w:t>
      </w:r>
      <w:proofErr w:type="spellEnd"/>
      <w:r w:rsidRPr="00574D05">
        <w:rPr>
          <w:rFonts w:ascii="Arial" w:hAnsi="Arial" w:cs="Arial"/>
        </w:rPr>
        <w:t xml:space="preserve"> </w:t>
      </w:r>
      <w:r w:rsidR="00E57358">
        <w:rPr>
          <w:rFonts w:ascii="Arial" w:hAnsi="Arial" w:cs="Arial"/>
        </w:rPr>
        <w:t xml:space="preserve">i </w:t>
      </w:r>
      <w:r w:rsidRPr="00574D05">
        <w:rPr>
          <w:rFonts w:ascii="Arial" w:hAnsi="Arial" w:cs="Arial"/>
        </w:rPr>
        <w:t xml:space="preserve">obveza u skladu sa </w:t>
      </w:r>
      <w:r w:rsidRPr="00574D05">
        <w:rPr>
          <w:rFonts w:ascii="Arial" w:eastAsiaTheme="minorHAnsi" w:hAnsi="Arial" w:cs="Arial"/>
          <w:lang w:eastAsia="en-US"/>
        </w:rPr>
        <w:t>Uredbom</w:t>
      </w:r>
      <w:r w:rsidRPr="00574D05">
        <w:rPr>
          <w:rFonts w:ascii="Arial" w:hAnsi="Arial" w:cs="Arial"/>
        </w:rPr>
        <w:t>.</w:t>
      </w:r>
    </w:p>
    <w:p w14:paraId="392F703C" w14:textId="77777777" w:rsidR="00C60F74" w:rsidRPr="00574D05" w:rsidRDefault="00C60F74" w:rsidP="00C60F74">
      <w:pPr>
        <w:spacing w:line="276" w:lineRule="auto"/>
        <w:ind w:firstLine="284"/>
        <w:jc w:val="both"/>
        <w:rPr>
          <w:rFonts w:ascii="Arial" w:hAnsi="Arial" w:cs="Arial"/>
        </w:rPr>
      </w:pPr>
    </w:p>
    <w:p w14:paraId="6BF18310" w14:textId="6BAB7DE4" w:rsidR="00C60F74" w:rsidRPr="00574D05" w:rsidRDefault="00C60F74" w:rsidP="009B067F">
      <w:pPr>
        <w:spacing w:after="120" w:line="276" w:lineRule="auto"/>
        <w:ind w:firstLine="284"/>
        <w:jc w:val="center"/>
        <w:rPr>
          <w:rFonts w:ascii="Arial" w:hAnsi="Arial" w:cs="Arial"/>
          <w:b/>
        </w:rPr>
      </w:pPr>
      <w:r w:rsidRPr="00574D05">
        <w:rPr>
          <w:rFonts w:ascii="Arial" w:hAnsi="Arial" w:cs="Arial"/>
          <w:b/>
        </w:rPr>
        <w:t>V</w:t>
      </w:r>
    </w:p>
    <w:p w14:paraId="2B3DF1C7" w14:textId="31D555D0" w:rsidR="00C60F74" w:rsidRPr="00574D05" w:rsidRDefault="00C60F74" w:rsidP="005F57BD">
      <w:pPr>
        <w:spacing w:line="276" w:lineRule="auto"/>
        <w:jc w:val="both"/>
        <w:outlineLvl w:val="1"/>
        <w:rPr>
          <w:rFonts w:ascii="Arial" w:hAnsi="Arial" w:cs="Arial"/>
          <w:lang w:eastAsia="bs-Latn-BA"/>
        </w:rPr>
      </w:pPr>
      <w:r w:rsidRPr="00574D05">
        <w:rPr>
          <w:rFonts w:ascii="Arial" w:hAnsi="Arial" w:cs="Arial"/>
          <w:lang w:eastAsia="bs-Latn-BA"/>
        </w:rPr>
        <w:t xml:space="preserve">Ova </w:t>
      </w:r>
      <w:r w:rsidR="00E12390">
        <w:rPr>
          <w:rFonts w:ascii="Arial" w:hAnsi="Arial" w:cs="Arial"/>
          <w:lang w:eastAsia="bs-Latn-BA"/>
        </w:rPr>
        <w:t>o</w:t>
      </w:r>
      <w:r w:rsidR="0037001E">
        <w:rPr>
          <w:rFonts w:ascii="Arial" w:hAnsi="Arial" w:cs="Arial"/>
          <w:lang w:eastAsia="bs-Latn-BA"/>
        </w:rPr>
        <w:t>dluk</w:t>
      </w:r>
      <w:r w:rsidRPr="00574D05">
        <w:rPr>
          <w:rFonts w:ascii="Arial" w:hAnsi="Arial" w:cs="Arial"/>
          <w:lang w:eastAsia="bs-Latn-BA"/>
        </w:rPr>
        <w:t>a stupa na snagu dan</w:t>
      </w:r>
      <w:r w:rsidR="00F51FD8">
        <w:rPr>
          <w:rFonts w:ascii="Arial" w:hAnsi="Arial" w:cs="Arial"/>
          <w:lang w:eastAsia="bs-Latn-BA"/>
        </w:rPr>
        <w:t>om donošenja</w:t>
      </w:r>
      <w:r w:rsidR="00C66F88">
        <w:rPr>
          <w:rFonts w:ascii="Arial" w:hAnsi="Arial" w:cs="Arial"/>
          <w:lang w:eastAsia="bs-Latn-BA"/>
        </w:rPr>
        <w:t xml:space="preserve"> i ista će se objaviti u </w:t>
      </w:r>
      <w:r w:rsidR="00C66F88" w:rsidRPr="00574D05">
        <w:rPr>
          <w:rFonts w:ascii="Arial" w:hAnsi="Arial" w:cs="Arial"/>
        </w:rPr>
        <w:t>Služben</w:t>
      </w:r>
      <w:r w:rsidR="00C66F88">
        <w:rPr>
          <w:rFonts w:ascii="Arial" w:hAnsi="Arial" w:cs="Arial"/>
        </w:rPr>
        <w:t>im</w:t>
      </w:r>
      <w:r w:rsidR="00C66F88" w:rsidRPr="00574D05">
        <w:rPr>
          <w:rFonts w:ascii="Arial" w:hAnsi="Arial" w:cs="Arial"/>
        </w:rPr>
        <w:t xml:space="preserve"> novin</w:t>
      </w:r>
      <w:r w:rsidR="00C66F88">
        <w:rPr>
          <w:rFonts w:ascii="Arial" w:hAnsi="Arial" w:cs="Arial"/>
        </w:rPr>
        <w:t>ama</w:t>
      </w:r>
      <w:r w:rsidR="00C66F88" w:rsidRPr="00574D05">
        <w:rPr>
          <w:rFonts w:ascii="Arial" w:hAnsi="Arial" w:cs="Arial"/>
        </w:rPr>
        <w:t xml:space="preserve"> Federacije BiH</w:t>
      </w:r>
      <w:r w:rsidR="00C66F88">
        <w:rPr>
          <w:rFonts w:ascii="Arial" w:hAnsi="Arial" w:cs="Arial"/>
        </w:rPr>
        <w:t>.</w:t>
      </w:r>
    </w:p>
    <w:p w14:paraId="0B3AA5EB" w14:textId="77777777" w:rsidR="00C60F74" w:rsidRPr="00574D05" w:rsidRDefault="00C60F74" w:rsidP="00C60F74">
      <w:pPr>
        <w:tabs>
          <w:tab w:val="left" w:pos="4050"/>
        </w:tabs>
        <w:jc w:val="both"/>
      </w:pPr>
    </w:p>
    <w:p w14:paraId="70AD969A" w14:textId="77777777" w:rsidR="00C60F74" w:rsidRPr="00574D05" w:rsidRDefault="00C60F74" w:rsidP="00C60F74">
      <w:pPr>
        <w:tabs>
          <w:tab w:val="left" w:pos="4050"/>
        </w:tabs>
        <w:jc w:val="both"/>
      </w:pPr>
    </w:p>
    <w:p w14:paraId="5AA4BF58" w14:textId="77777777" w:rsidR="00C60F74" w:rsidRPr="00574D05" w:rsidRDefault="00C60F74" w:rsidP="00C60F74">
      <w:pPr>
        <w:tabs>
          <w:tab w:val="left" w:pos="4050"/>
        </w:tabs>
        <w:jc w:val="both"/>
      </w:pPr>
    </w:p>
    <w:p w14:paraId="1EB8AE59" w14:textId="77777777" w:rsidR="00C60F74" w:rsidRPr="00574D05" w:rsidRDefault="00C60F74" w:rsidP="00C60F74">
      <w:pPr>
        <w:tabs>
          <w:tab w:val="left" w:pos="4050"/>
        </w:tabs>
        <w:jc w:val="both"/>
      </w:pPr>
    </w:p>
    <w:p w14:paraId="52F54880" w14:textId="0205AE70" w:rsidR="00C60F74" w:rsidRPr="00574D05" w:rsidRDefault="00C60F74" w:rsidP="00C60F74">
      <w:pPr>
        <w:tabs>
          <w:tab w:val="left" w:pos="6870"/>
        </w:tabs>
        <w:spacing w:after="200" w:line="276" w:lineRule="auto"/>
        <w:rPr>
          <w:rFonts w:ascii="Arial" w:eastAsiaTheme="minorHAnsi" w:hAnsi="Arial" w:cs="Arial"/>
          <w:lang w:eastAsia="en-US"/>
        </w:rPr>
      </w:pPr>
      <w:r w:rsidRPr="00574D05">
        <w:rPr>
          <w:rFonts w:ascii="Arial" w:eastAsiaTheme="minorHAnsi" w:hAnsi="Arial" w:cs="Arial"/>
          <w:lang w:eastAsia="en-US"/>
        </w:rPr>
        <w:t>V. broj:        /2025</w:t>
      </w:r>
      <w:r w:rsidRPr="00574D05">
        <w:rPr>
          <w:rFonts w:ascii="Arial" w:eastAsiaTheme="minorHAnsi" w:hAnsi="Arial" w:cs="Arial"/>
          <w:lang w:eastAsia="en-US"/>
        </w:rPr>
        <w:tab/>
        <w:t xml:space="preserve">         </w:t>
      </w:r>
      <w:r w:rsidRPr="00574D05">
        <w:rPr>
          <w:rFonts w:ascii="Arial" w:eastAsiaTheme="minorHAnsi" w:hAnsi="Arial" w:cs="Arial"/>
          <w:b/>
          <w:lang w:eastAsia="en-US"/>
        </w:rPr>
        <w:t>PREMIJER</w:t>
      </w:r>
    </w:p>
    <w:p w14:paraId="26EB2A92" w14:textId="5FE1150F" w:rsidR="00C60F74" w:rsidRPr="00574D05" w:rsidRDefault="00C60F74" w:rsidP="00C60F74">
      <w:pPr>
        <w:spacing w:after="200" w:line="276" w:lineRule="auto"/>
        <w:rPr>
          <w:rFonts w:ascii="Arial" w:eastAsiaTheme="minorHAnsi" w:hAnsi="Arial" w:cs="Arial"/>
          <w:lang w:eastAsia="en-US"/>
        </w:rPr>
      </w:pPr>
      <w:r w:rsidRPr="00574D05">
        <w:rPr>
          <w:rFonts w:ascii="Arial" w:eastAsiaTheme="minorHAnsi" w:hAnsi="Arial" w:cs="Arial"/>
          <w:lang w:eastAsia="en-US"/>
        </w:rPr>
        <w:t xml:space="preserve">__________, 2025. godine                                                                   </w:t>
      </w:r>
      <w:r w:rsidRPr="00574D05">
        <w:rPr>
          <w:rFonts w:ascii="Arial" w:eastAsiaTheme="minorHAnsi" w:hAnsi="Arial" w:cs="Arial"/>
          <w:b/>
          <w:lang w:eastAsia="en-US"/>
        </w:rPr>
        <w:t>Nermin Nikšić</w:t>
      </w:r>
    </w:p>
    <w:p w14:paraId="26CCF53D" w14:textId="47657F8A" w:rsidR="00C60F74" w:rsidRPr="00574D05" w:rsidRDefault="00C60F74" w:rsidP="00C60F74">
      <w:pPr>
        <w:tabs>
          <w:tab w:val="left" w:pos="6870"/>
        </w:tabs>
        <w:spacing w:after="200" w:line="276" w:lineRule="auto"/>
        <w:rPr>
          <w:rFonts w:ascii="Arial" w:eastAsiaTheme="minorHAnsi" w:hAnsi="Arial" w:cs="Arial"/>
          <w:lang w:eastAsia="en-US"/>
        </w:rPr>
      </w:pPr>
      <w:r w:rsidRPr="00574D05">
        <w:rPr>
          <w:rFonts w:ascii="Arial" w:eastAsiaTheme="minorHAnsi" w:hAnsi="Arial" w:cs="Arial"/>
          <w:lang w:eastAsia="en-US"/>
        </w:rPr>
        <w:t>Sarajevo</w:t>
      </w:r>
    </w:p>
    <w:p w14:paraId="1BC0EA9D" w14:textId="77777777" w:rsidR="00C60F74" w:rsidRPr="00574D05" w:rsidRDefault="00C60F74" w:rsidP="00C60F74">
      <w:pPr>
        <w:tabs>
          <w:tab w:val="left" w:pos="4050"/>
        </w:tabs>
        <w:jc w:val="both"/>
      </w:pPr>
    </w:p>
    <w:p w14:paraId="74B84982" w14:textId="77777777" w:rsidR="009B067F" w:rsidRPr="00574D05" w:rsidRDefault="009B067F" w:rsidP="009B067F"/>
    <w:p w14:paraId="72E4A091" w14:textId="77777777" w:rsidR="009B067F" w:rsidRPr="00574D05" w:rsidRDefault="009B067F" w:rsidP="009B067F"/>
    <w:p w14:paraId="7ED5D260" w14:textId="77777777" w:rsidR="009B067F" w:rsidRPr="00574D05" w:rsidRDefault="009B067F" w:rsidP="009B067F"/>
    <w:p w14:paraId="230B5C53" w14:textId="77777777" w:rsidR="009B067F" w:rsidRPr="00574D05" w:rsidRDefault="009B067F" w:rsidP="009B067F"/>
    <w:p w14:paraId="3C2FC40E" w14:textId="77777777" w:rsidR="009B067F" w:rsidRPr="00574D05" w:rsidRDefault="009B067F" w:rsidP="009B067F"/>
    <w:p w14:paraId="65CE05A7" w14:textId="77777777" w:rsidR="009B067F" w:rsidRPr="00574D05" w:rsidRDefault="009B067F" w:rsidP="009B067F"/>
    <w:p w14:paraId="5B59111A" w14:textId="77777777" w:rsidR="009B067F" w:rsidRPr="00574D05" w:rsidRDefault="009B067F" w:rsidP="009B067F"/>
    <w:p w14:paraId="19F090EE" w14:textId="77777777" w:rsidR="009B067F" w:rsidRPr="00574D05" w:rsidRDefault="009B067F" w:rsidP="009B067F"/>
    <w:p w14:paraId="14009F00" w14:textId="77777777" w:rsidR="009B067F" w:rsidRPr="00574D05" w:rsidRDefault="009B067F" w:rsidP="009B067F"/>
    <w:p w14:paraId="1DB7C647" w14:textId="77777777" w:rsidR="009B067F" w:rsidRPr="00574D05" w:rsidRDefault="009B067F" w:rsidP="009B067F"/>
    <w:p w14:paraId="2786A7A2" w14:textId="77777777" w:rsidR="009B067F" w:rsidRPr="00574D05" w:rsidRDefault="009B067F" w:rsidP="009B067F"/>
    <w:p w14:paraId="051D5A57" w14:textId="77777777" w:rsidR="009B067F" w:rsidRPr="00574D05" w:rsidRDefault="009B067F" w:rsidP="009B067F"/>
    <w:p w14:paraId="19B358CA" w14:textId="77777777" w:rsidR="009B067F" w:rsidRPr="00574D05" w:rsidRDefault="009B067F" w:rsidP="009B067F"/>
    <w:p w14:paraId="187EB84E" w14:textId="77777777" w:rsidR="009B067F" w:rsidRPr="00574D05" w:rsidRDefault="009B067F" w:rsidP="009B067F"/>
    <w:p w14:paraId="2291F1ED" w14:textId="77777777" w:rsidR="009B067F" w:rsidRPr="00574D05" w:rsidRDefault="009B067F" w:rsidP="009B067F"/>
    <w:p w14:paraId="5A701DBD" w14:textId="77777777" w:rsidR="009B067F" w:rsidRPr="00574D05" w:rsidRDefault="009B067F" w:rsidP="009B067F"/>
    <w:p w14:paraId="03E994B0" w14:textId="77777777" w:rsidR="009B067F" w:rsidRPr="00574D05" w:rsidRDefault="009B067F" w:rsidP="009B067F">
      <w:pPr>
        <w:jc w:val="center"/>
      </w:pPr>
    </w:p>
    <w:p w14:paraId="35FD8CDA" w14:textId="77777777" w:rsidR="009B067F" w:rsidRPr="00574D05" w:rsidRDefault="009B067F" w:rsidP="009B067F">
      <w:pPr>
        <w:jc w:val="center"/>
      </w:pPr>
    </w:p>
    <w:p w14:paraId="4514E452" w14:textId="77777777" w:rsidR="009B067F" w:rsidRPr="00574D05" w:rsidRDefault="009B067F" w:rsidP="009B067F">
      <w:pPr>
        <w:jc w:val="center"/>
      </w:pPr>
    </w:p>
    <w:p w14:paraId="7416EE73" w14:textId="77777777" w:rsidR="009B067F" w:rsidRPr="00574D05" w:rsidRDefault="009B067F" w:rsidP="009B067F">
      <w:pPr>
        <w:jc w:val="center"/>
      </w:pPr>
    </w:p>
    <w:p w14:paraId="1802B7CB" w14:textId="77777777" w:rsidR="009B067F" w:rsidRPr="00574D05" w:rsidRDefault="009B067F" w:rsidP="009B067F">
      <w:pPr>
        <w:jc w:val="center"/>
      </w:pPr>
    </w:p>
    <w:p w14:paraId="51AA48D0" w14:textId="77777777" w:rsidR="004D0C0F" w:rsidRDefault="004D0C0F" w:rsidP="00386E5C"/>
    <w:p w14:paraId="3688232A" w14:textId="77777777" w:rsidR="00F15A17" w:rsidRDefault="00F15A17" w:rsidP="009B067F">
      <w:pPr>
        <w:spacing w:line="276" w:lineRule="auto"/>
        <w:jc w:val="center"/>
        <w:rPr>
          <w:rFonts w:ascii="Arial" w:eastAsiaTheme="minorHAnsi" w:hAnsi="Arial" w:cs="Arial"/>
          <w:b/>
          <w:bCs/>
          <w:lang w:eastAsia="en-US"/>
        </w:rPr>
      </w:pPr>
    </w:p>
    <w:p w14:paraId="346CE1D2" w14:textId="4D1B974C" w:rsidR="009B067F" w:rsidRPr="00574D05" w:rsidRDefault="009B067F" w:rsidP="009B067F">
      <w:pPr>
        <w:spacing w:line="276" w:lineRule="auto"/>
        <w:jc w:val="center"/>
        <w:rPr>
          <w:rFonts w:ascii="Arial" w:eastAsiaTheme="minorHAnsi" w:hAnsi="Arial" w:cs="Arial"/>
          <w:b/>
          <w:bCs/>
          <w:lang w:eastAsia="en-US"/>
        </w:rPr>
      </w:pPr>
      <w:r w:rsidRPr="00574D05">
        <w:rPr>
          <w:rFonts w:ascii="Arial" w:eastAsiaTheme="minorHAnsi" w:hAnsi="Arial" w:cs="Arial"/>
          <w:b/>
          <w:bCs/>
          <w:lang w:eastAsia="en-US"/>
        </w:rPr>
        <w:t>O B R A Z L O Ž E NJ E</w:t>
      </w:r>
    </w:p>
    <w:p w14:paraId="502003D0" w14:textId="77777777" w:rsidR="009B067F" w:rsidRPr="00574D05" w:rsidRDefault="009B067F" w:rsidP="009B067F">
      <w:pPr>
        <w:spacing w:line="276" w:lineRule="auto"/>
        <w:rPr>
          <w:rFonts w:ascii="Arial" w:eastAsiaTheme="minorHAnsi" w:hAnsi="Arial" w:cs="Arial"/>
          <w:bCs/>
          <w:lang w:eastAsia="en-US"/>
        </w:rPr>
      </w:pPr>
    </w:p>
    <w:p w14:paraId="4D42554B" w14:textId="607A50FD" w:rsidR="009B067F" w:rsidRPr="00574D05" w:rsidRDefault="009B067F" w:rsidP="009B067F">
      <w:pPr>
        <w:numPr>
          <w:ilvl w:val="2"/>
          <w:numId w:val="1"/>
        </w:numPr>
        <w:spacing w:after="200" w:line="276" w:lineRule="auto"/>
        <w:ind w:left="426" w:hanging="426"/>
        <w:contextualSpacing/>
        <w:rPr>
          <w:rFonts w:ascii="Arial" w:eastAsiaTheme="minorHAnsi" w:hAnsi="Arial" w:cs="Arial"/>
          <w:b/>
          <w:bCs/>
          <w:lang w:eastAsia="en-US"/>
        </w:rPr>
      </w:pPr>
      <w:r w:rsidRPr="00574D05">
        <w:rPr>
          <w:rFonts w:ascii="Arial" w:eastAsiaTheme="minorHAnsi" w:hAnsi="Arial" w:cs="Arial"/>
          <w:b/>
          <w:bCs/>
          <w:lang w:eastAsia="en-US"/>
        </w:rPr>
        <w:t xml:space="preserve">PRAVNI </w:t>
      </w:r>
      <w:r w:rsidR="008E4BA8">
        <w:rPr>
          <w:rFonts w:ascii="Arial" w:eastAsiaTheme="minorHAnsi" w:hAnsi="Arial" w:cs="Arial"/>
          <w:b/>
          <w:bCs/>
          <w:lang w:eastAsia="en-US"/>
        </w:rPr>
        <w:t>TEMELJ</w:t>
      </w:r>
    </w:p>
    <w:p w14:paraId="204997C2" w14:textId="77777777" w:rsidR="009B067F" w:rsidRPr="00574D05" w:rsidRDefault="009B067F" w:rsidP="009B067F">
      <w:pPr>
        <w:spacing w:after="200" w:line="276" w:lineRule="auto"/>
        <w:ind w:left="426"/>
        <w:contextualSpacing/>
        <w:rPr>
          <w:rFonts w:ascii="Arial" w:eastAsiaTheme="minorHAnsi" w:hAnsi="Arial" w:cs="Arial"/>
          <w:b/>
          <w:bCs/>
          <w:lang w:eastAsia="en-US"/>
        </w:rPr>
      </w:pPr>
    </w:p>
    <w:p w14:paraId="4F84CB02" w14:textId="30580754" w:rsidR="009B067F" w:rsidRPr="00574D05" w:rsidRDefault="009B067F" w:rsidP="005F57BD">
      <w:pPr>
        <w:jc w:val="both"/>
        <w:rPr>
          <w:rFonts w:ascii="Arial" w:hAnsi="Arial" w:cs="Arial"/>
        </w:rPr>
      </w:pPr>
      <w:r w:rsidRPr="00574D05">
        <w:rPr>
          <w:rFonts w:ascii="Arial" w:eastAsiaTheme="minorHAnsi" w:hAnsi="Arial" w:cs="Arial"/>
          <w:lang w:eastAsia="en-US"/>
        </w:rPr>
        <w:t xml:space="preserve">Pravni </w:t>
      </w:r>
      <w:r w:rsidR="008E4BA8">
        <w:rPr>
          <w:rFonts w:ascii="Arial" w:eastAsiaTheme="minorHAnsi" w:hAnsi="Arial" w:cs="Arial"/>
          <w:lang w:eastAsia="en-US"/>
        </w:rPr>
        <w:t>temelj</w:t>
      </w:r>
      <w:r w:rsidRPr="00574D05">
        <w:rPr>
          <w:rFonts w:ascii="Arial" w:eastAsiaTheme="minorHAnsi" w:hAnsi="Arial" w:cs="Arial"/>
          <w:lang w:eastAsia="en-US"/>
        </w:rPr>
        <w:t xml:space="preserve"> za donošenje ove </w:t>
      </w:r>
      <w:r w:rsidR="00304715">
        <w:rPr>
          <w:rFonts w:ascii="Arial" w:eastAsiaTheme="minorHAnsi" w:hAnsi="Arial" w:cs="Arial"/>
          <w:lang w:eastAsia="en-US"/>
        </w:rPr>
        <w:t>o</w:t>
      </w:r>
      <w:r w:rsidR="0037001E">
        <w:rPr>
          <w:rFonts w:ascii="Arial" w:eastAsiaTheme="minorHAnsi" w:hAnsi="Arial" w:cs="Arial"/>
          <w:lang w:eastAsia="en-US"/>
        </w:rPr>
        <w:t>dluk</w:t>
      </w:r>
      <w:r w:rsidRPr="00574D05">
        <w:rPr>
          <w:rFonts w:ascii="Arial" w:eastAsiaTheme="minorHAnsi" w:hAnsi="Arial" w:cs="Arial"/>
          <w:lang w:eastAsia="en-US"/>
        </w:rPr>
        <w:t xml:space="preserve">e sadržan je u </w:t>
      </w:r>
      <w:r w:rsidRPr="00574D05">
        <w:rPr>
          <w:rFonts w:ascii="Arial" w:hAnsi="Arial" w:cs="Arial"/>
        </w:rPr>
        <w:t>član</w:t>
      </w:r>
      <w:r w:rsidR="008E4BA8">
        <w:rPr>
          <w:rFonts w:ascii="Arial" w:hAnsi="Arial" w:cs="Arial"/>
        </w:rPr>
        <w:t>k</w:t>
      </w:r>
      <w:r w:rsidR="005057EE">
        <w:rPr>
          <w:rFonts w:ascii="Arial" w:hAnsi="Arial" w:cs="Arial"/>
        </w:rPr>
        <w:t>u</w:t>
      </w:r>
      <w:r w:rsidRPr="00574D05">
        <w:rPr>
          <w:rFonts w:ascii="Arial" w:hAnsi="Arial" w:cs="Arial"/>
        </w:rPr>
        <w:t xml:space="preserve"> 19. stav</w:t>
      </w:r>
      <w:r w:rsidR="008E4BA8">
        <w:rPr>
          <w:rFonts w:ascii="Arial" w:hAnsi="Arial" w:cs="Arial"/>
        </w:rPr>
        <w:t>ak</w:t>
      </w:r>
      <w:r w:rsidRPr="00574D05">
        <w:rPr>
          <w:rFonts w:ascii="Arial" w:hAnsi="Arial" w:cs="Arial"/>
        </w:rPr>
        <w:t xml:space="preserve"> (2) Zakona o Vladi Federacije Bosne i Hercegovine („Službene novine Federacije BiH", br. 1/94, 8/95, 58/02, 19/03, 2/06 i 8/06)</w:t>
      </w:r>
      <w:r w:rsidR="009122C1">
        <w:rPr>
          <w:rFonts w:ascii="Arial" w:hAnsi="Arial" w:cs="Arial"/>
        </w:rPr>
        <w:t xml:space="preserve">, </w:t>
      </w:r>
      <w:r w:rsidR="009122C1" w:rsidRPr="00574D05">
        <w:rPr>
          <w:rFonts w:ascii="Arial" w:hAnsi="Arial" w:cs="Arial"/>
        </w:rPr>
        <w:t>član</w:t>
      </w:r>
      <w:r w:rsidR="007A5725">
        <w:rPr>
          <w:rFonts w:ascii="Arial" w:hAnsi="Arial" w:cs="Arial"/>
        </w:rPr>
        <w:t>k</w:t>
      </w:r>
      <w:r w:rsidR="009122C1" w:rsidRPr="00574D05">
        <w:rPr>
          <w:rFonts w:ascii="Arial" w:hAnsi="Arial" w:cs="Arial"/>
        </w:rPr>
        <w:t xml:space="preserve">a </w:t>
      </w:r>
      <w:r w:rsidR="009122C1" w:rsidRPr="00C211B2">
        <w:rPr>
          <w:rFonts w:ascii="Arial" w:hAnsi="Arial" w:cs="Arial"/>
        </w:rPr>
        <w:t>1</w:t>
      </w:r>
      <w:r w:rsidR="000F1FE1">
        <w:rPr>
          <w:rFonts w:ascii="Arial" w:hAnsi="Arial" w:cs="Arial"/>
        </w:rPr>
        <w:t>4</w:t>
      </w:r>
      <w:r w:rsidR="009122C1" w:rsidRPr="00C211B2">
        <w:rPr>
          <w:rFonts w:ascii="Arial" w:hAnsi="Arial" w:cs="Arial"/>
        </w:rPr>
        <w:t xml:space="preserve"> stav</w:t>
      </w:r>
      <w:r w:rsidR="008E4BA8">
        <w:rPr>
          <w:rFonts w:ascii="Arial" w:hAnsi="Arial" w:cs="Arial"/>
        </w:rPr>
        <w:t>ak</w:t>
      </w:r>
      <w:r w:rsidR="009122C1" w:rsidRPr="00C211B2">
        <w:rPr>
          <w:rFonts w:ascii="Arial" w:hAnsi="Arial" w:cs="Arial"/>
        </w:rPr>
        <w:t xml:space="preserve"> (</w:t>
      </w:r>
      <w:r w:rsidR="000F1FE1">
        <w:rPr>
          <w:rFonts w:ascii="Arial" w:hAnsi="Arial" w:cs="Arial"/>
        </w:rPr>
        <w:t>1</w:t>
      </w:r>
      <w:r w:rsidR="009122C1" w:rsidRPr="00C211B2">
        <w:rPr>
          <w:rFonts w:ascii="Arial" w:hAnsi="Arial" w:cs="Arial"/>
        </w:rPr>
        <w:t>)</w:t>
      </w:r>
      <w:r w:rsidRPr="00574D05">
        <w:rPr>
          <w:rFonts w:ascii="Arial" w:hAnsi="Arial" w:cs="Arial"/>
        </w:rPr>
        <w:t xml:space="preserve"> i član</w:t>
      </w:r>
      <w:r w:rsidR="008E4BA8">
        <w:rPr>
          <w:rFonts w:ascii="Arial" w:hAnsi="Arial" w:cs="Arial"/>
        </w:rPr>
        <w:t>k</w:t>
      </w:r>
      <w:r w:rsidR="005057EE">
        <w:rPr>
          <w:rFonts w:ascii="Arial" w:hAnsi="Arial" w:cs="Arial"/>
        </w:rPr>
        <w:t>u</w:t>
      </w:r>
      <w:r w:rsidRPr="00574D05">
        <w:rPr>
          <w:rFonts w:ascii="Arial" w:hAnsi="Arial" w:cs="Arial"/>
        </w:rPr>
        <w:t xml:space="preserve"> 1</w:t>
      </w:r>
      <w:r w:rsidR="000F1FE1">
        <w:rPr>
          <w:rFonts w:ascii="Arial" w:hAnsi="Arial" w:cs="Arial"/>
        </w:rPr>
        <w:t>2</w:t>
      </w:r>
      <w:r w:rsidRPr="00574D05">
        <w:rPr>
          <w:rFonts w:ascii="Arial" w:hAnsi="Arial" w:cs="Arial"/>
        </w:rPr>
        <w:t>. stav</w:t>
      </w:r>
      <w:r w:rsidR="008E4BA8">
        <w:rPr>
          <w:rFonts w:ascii="Arial" w:hAnsi="Arial" w:cs="Arial"/>
        </w:rPr>
        <w:t>ak</w:t>
      </w:r>
      <w:r w:rsidRPr="00574D05">
        <w:rPr>
          <w:rFonts w:ascii="Arial" w:hAnsi="Arial" w:cs="Arial"/>
        </w:rPr>
        <w:t xml:space="preserve"> (</w:t>
      </w:r>
      <w:r w:rsidR="000F1FE1">
        <w:rPr>
          <w:rFonts w:ascii="Arial" w:hAnsi="Arial" w:cs="Arial"/>
        </w:rPr>
        <w:t>6</w:t>
      </w:r>
      <w:r w:rsidRPr="00574D05">
        <w:rPr>
          <w:rFonts w:ascii="Arial" w:hAnsi="Arial" w:cs="Arial"/>
        </w:rPr>
        <w:t>) Uredbe o mjerama finan</w:t>
      </w:r>
      <w:r w:rsidR="008E4BA8">
        <w:rPr>
          <w:rFonts w:ascii="Arial" w:hAnsi="Arial" w:cs="Arial"/>
        </w:rPr>
        <w:t>c</w:t>
      </w:r>
      <w:r w:rsidRPr="00574D05">
        <w:rPr>
          <w:rFonts w:ascii="Arial" w:hAnsi="Arial" w:cs="Arial"/>
        </w:rPr>
        <w:t xml:space="preserve">ijske pomoći privatnim poslodavcima, obrtima i ostalim samostalnim djelatnostima u Federaciji Bosne i Hercegovine u cilju </w:t>
      </w:r>
      <w:proofErr w:type="spellStart"/>
      <w:r w:rsidRPr="00574D05">
        <w:rPr>
          <w:rFonts w:ascii="Arial" w:hAnsi="Arial" w:cs="Arial"/>
        </w:rPr>
        <w:t>održavanja</w:t>
      </w:r>
      <w:proofErr w:type="spellEnd"/>
      <w:r w:rsidRPr="00574D05">
        <w:rPr>
          <w:rFonts w:ascii="Arial" w:hAnsi="Arial" w:cs="Arial"/>
        </w:rPr>
        <w:t xml:space="preserve"> postojećih radnih mjesta za 2025. godinu ("Službene novine Federacije BiH", br. 8/25)</w:t>
      </w:r>
      <w:r w:rsidR="00772D20" w:rsidRPr="00574D05">
        <w:rPr>
          <w:rFonts w:ascii="Arial" w:hAnsi="Arial" w:cs="Arial"/>
        </w:rPr>
        <w:t xml:space="preserve"> </w:t>
      </w:r>
      <w:r w:rsidR="00634B0A" w:rsidRPr="00574D05">
        <w:rPr>
          <w:rFonts w:ascii="Arial" w:hAnsi="Arial" w:cs="Arial"/>
        </w:rPr>
        <w:t xml:space="preserve">i </w:t>
      </w:r>
      <w:r w:rsidR="00634B0A" w:rsidRPr="00480FE7">
        <w:rPr>
          <w:rFonts w:ascii="Arial" w:hAnsi="Arial" w:cs="Arial"/>
        </w:rPr>
        <w:t>član</w:t>
      </w:r>
      <w:r w:rsidR="006F5D4D">
        <w:rPr>
          <w:rFonts w:ascii="Arial" w:hAnsi="Arial" w:cs="Arial"/>
        </w:rPr>
        <w:t>k</w:t>
      </w:r>
      <w:r w:rsidR="005057EE" w:rsidRPr="00480FE7">
        <w:rPr>
          <w:rFonts w:ascii="Arial" w:hAnsi="Arial" w:cs="Arial"/>
        </w:rPr>
        <w:t>u</w:t>
      </w:r>
      <w:r w:rsidR="00634B0A" w:rsidRPr="00480FE7">
        <w:rPr>
          <w:rFonts w:ascii="Arial" w:hAnsi="Arial" w:cs="Arial"/>
        </w:rPr>
        <w:t xml:space="preserve"> 31. i 37.</w:t>
      </w:r>
      <w:r w:rsidR="00634B0A" w:rsidRPr="00574D05">
        <w:rPr>
          <w:rFonts w:ascii="Arial" w:hAnsi="Arial" w:cs="Arial"/>
        </w:rPr>
        <w:t xml:space="preserve"> </w:t>
      </w:r>
      <w:r w:rsidR="00772D20" w:rsidRPr="00574D05">
        <w:rPr>
          <w:rFonts w:ascii="Arial" w:hAnsi="Arial" w:cs="Arial"/>
        </w:rPr>
        <w:t xml:space="preserve">Zakona o </w:t>
      </w:r>
      <w:proofErr w:type="spellStart"/>
      <w:r w:rsidR="00772D20" w:rsidRPr="00574D05">
        <w:rPr>
          <w:rFonts w:ascii="Arial" w:hAnsi="Arial" w:cs="Arial"/>
        </w:rPr>
        <w:t>izvršenju</w:t>
      </w:r>
      <w:proofErr w:type="spellEnd"/>
      <w:r w:rsidR="00772D20" w:rsidRPr="00574D05">
        <w:rPr>
          <w:rFonts w:ascii="Arial" w:hAnsi="Arial" w:cs="Arial"/>
        </w:rPr>
        <w:t xml:space="preserve"> </w:t>
      </w:r>
      <w:r w:rsidR="007A5725">
        <w:rPr>
          <w:rFonts w:ascii="Arial" w:hAnsi="Arial" w:cs="Arial"/>
        </w:rPr>
        <w:t>Proračuna</w:t>
      </w:r>
      <w:r w:rsidR="00772D20" w:rsidRPr="00574D05">
        <w:rPr>
          <w:rFonts w:ascii="Arial" w:hAnsi="Arial" w:cs="Arial"/>
        </w:rPr>
        <w:t xml:space="preserve"> Federacije Bosne i Hercegovine („Službene novine Federacije BiH", br. </w:t>
      </w:r>
      <w:r w:rsidR="00634B0A" w:rsidRPr="00574D05">
        <w:rPr>
          <w:rFonts w:ascii="Arial" w:hAnsi="Arial" w:cs="Arial"/>
        </w:rPr>
        <w:t>7</w:t>
      </w:r>
      <w:r w:rsidR="00772D20" w:rsidRPr="00574D05">
        <w:rPr>
          <w:rFonts w:ascii="Arial" w:hAnsi="Arial" w:cs="Arial"/>
        </w:rPr>
        <w:t>/25)</w:t>
      </w:r>
      <w:r w:rsidR="00411B8A">
        <w:rPr>
          <w:rFonts w:ascii="Arial" w:hAnsi="Arial" w:cs="Arial"/>
        </w:rPr>
        <w:t>.</w:t>
      </w:r>
    </w:p>
    <w:p w14:paraId="4F696AC8" w14:textId="77777777" w:rsidR="00772D20" w:rsidRPr="00574D05" w:rsidRDefault="00772D20" w:rsidP="004D0C0F"/>
    <w:p w14:paraId="1A0B24DA" w14:textId="77777777" w:rsidR="00772D20" w:rsidRPr="00574D05" w:rsidRDefault="00772D20" w:rsidP="004D0C0F"/>
    <w:p w14:paraId="6C73B92A" w14:textId="77777777" w:rsidR="00772D20" w:rsidRPr="00574D05" w:rsidRDefault="00772D20" w:rsidP="004D0C0F">
      <w:pPr>
        <w:numPr>
          <w:ilvl w:val="2"/>
          <w:numId w:val="1"/>
        </w:numPr>
        <w:spacing w:after="200"/>
        <w:ind w:left="426" w:hanging="426"/>
        <w:contextualSpacing/>
        <w:rPr>
          <w:rFonts w:ascii="Arial" w:eastAsiaTheme="minorHAnsi" w:hAnsi="Arial" w:cs="Arial"/>
          <w:b/>
          <w:bCs/>
          <w:lang w:eastAsia="en-US"/>
        </w:rPr>
      </w:pPr>
      <w:r w:rsidRPr="00574D05">
        <w:rPr>
          <w:rFonts w:ascii="Arial" w:eastAsiaTheme="minorHAnsi" w:hAnsi="Arial" w:cs="Arial"/>
          <w:b/>
          <w:bCs/>
          <w:lang w:eastAsia="en-US"/>
        </w:rPr>
        <w:t>RAZLOZI ZA DONOŠENJE</w:t>
      </w:r>
    </w:p>
    <w:p w14:paraId="24073BB1" w14:textId="77777777" w:rsidR="00772D20" w:rsidRPr="00574D05" w:rsidRDefault="00772D20" w:rsidP="004D0C0F">
      <w:pPr>
        <w:spacing w:after="200"/>
        <w:ind w:left="426"/>
        <w:contextualSpacing/>
        <w:rPr>
          <w:rFonts w:ascii="Arial" w:eastAsiaTheme="minorHAnsi" w:hAnsi="Arial" w:cs="Arial"/>
          <w:b/>
          <w:bCs/>
          <w:lang w:eastAsia="en-US"/>
        </w:rPr>
      </w:pPr>
    </w:p>
    <w:p w14:paraId="223F8C95" w14:textId="4C1FC49E" w:rsidR="00F063C5" w:rsidRPr="00F063C5" w:rsidRDefault="00772D20" w:rsidP="005F57BD">
      <w:pPr>
        <w:jc w:val="both"/>
        <w:rPr>
          <w:rFonts w:ascii="Arial" w:eastAsiaTheme="minorHAnsi" w:hAnsi="Arial" w:cs="Arial"/>
          <w:lang w:val="hr-BA" w:eastAsia="en-US"/>
        </w:rPr>
      </w:pPr>
      <w:r w:rsidRPr="00574D05">
        <w:rPr>
          <w:rFonts w:ascii="Arial" w:eastAsiaTheme="minorHAnsi" w:hAnsi="Arial" w:cs="Arial"/>
          <w:lang w:eastAsia="en-US"/>
        </w:rPr>
        <w:t>Razlo</w:t>
      </w:r>
      <w:r w:rsidR="009122C1">
        <w:rPr>
          <w:rFonts w:ascii="Arial" w:eastAsiaTheme="minorHAnsi" w:hAnsi="Arial" w:cs="Arial"/>
          <w:lang w:eastAsia="en-US"/>
        </w:rPr>
        <w:t>g</w:t>
      </w:r>
      <w:r w:rsidRPr="00574D05">
        <w:rPr>
          <w:rFonts w:ascii="Arial" w:eastAsiaTheme="minorHAnsi" w:hAnsi="Arial" w:cs="Arial"/>
          <w:lang w:eastAsia="en-US"/>
        </w:rPr>
        <w:t xml:space="preserve"> </w:t>
      </w:r>
      <w:r w:rsidR="005057EE">
        <w:rPr>
          <w:rFonts w:ascii="Arial" w:eastAsiaTheme="minorHAnsi" w:hAnsi="Arial" w:cs="Arial"/>
          <w:lang w:eastAsia="en-US"/>
        </w:rPr>
        <w:t xml:space="preserve">za </w:t>
      </w:r>
      <w:r w:rsidRPr="00574D05">
        <w:rPr>
          <w:rFonts w:ascii="Arial" w:eastAsiaTheme="minorHAnsi" w:hAnsi="Arial" w:cs="Arial"/>
          <w:lang w:eastAsia="en-US"/>
        </w:rPr>
        <w:t>donošenj</w:t>
      </w:r>
      <w:r w:rsidR="005057EE">
        <w:rPr>
          <w:rFonts w:ascii="Arial" w:eastAsiaTheme="minorHAnsi" w:hAnsi="Arial" w:cs="Arial"/>
          <w:lang w:eastAsia="en-US"/>
        </w:rPr>
        <w:t>e</w:t>
      </w:r>
      <w:r w:rsidRPr="00574D05">
        <w:rPr>
          <w:rFonts w:ascii="Arial" w:eastAsiaTheme="minorHAnsi" w:hAnsi="Arial" w:cs="Arial"/>
          <w:lang w:eastAsia="en-US"/>
        </w:rPr>
        <w:t xml:space="preserve"> ove </w:t>
      </w:r>
      <w:r w:rsidR="00411B8A">
        <w:rPr>
          <w:rFonts w:ascii="Arial" w:eastAsiaTheme="minorHAnsi" w:hAnsi="Arial" w:cs="Arial"/>
          <w:lang w:eastAsia="en-US"/>
        </w:rPr>
        <w:t>o</w:t>
      </w:r>
      <w:r w:rsidR="0037001E">
        <w:rPr>
          <w:rFonts w:ascii="Arial" w:eastAsiaTheme="minorHAnsi" w:hAnsi="Arial" w:cs="Arial"/>
          <w:lang w:eastAsia="en-US"/>
        </w:rPr>
        <w:t>dluk</w:t>
      </w:r>
      <w:r w:rsidRPr="00574D05">
        <w:rPr>
          <w:rFonts w:ascii="Arial" w:eastAsiaTheme="minorHAnsi" w:hAnsi="Arial" w:cs="Arial"/>
          <w:lang w:eastAsia="en-US"/>
        </w:rPr>
        <w:t xml:space="preserve">e je realizacija Uredbe, koja za cilj </w:t>
      </w:r>
      <w:r w:rsidR="00086351" w:rsidRPr="00574D05">
        <w:rPr>
          <w:rFonts w:ascii="Arial" w:eastAsiaTheme="minorHAnsi" w:hAnsi="Arial" w:cs="Arial"/>
          <w:lang w:eastAsia="en-US"/>
        </w:rPr>
        <w:t xml:space="preserve">ima </w:t>
      </w:r>
      <w:proofErr w:type="spellStart"/>
      <w:r w:rsidR="00AC558A" w:rsidRPr="00574D05">
        <w:rPr>
          <w:rFonts w:ascii="Arial" w:eastAsiaTheme="minorHAnsi" w:hAnsi="Arial" w:cs="Arial"/>
          <w:lang w:eastAsia="en-US"/>
        </w:rPr>
        <w:t>održivost</w:t>
      </w:r>
      <w:proofErr w:type="spellEnd"/>
      <w:r w:rsidR="00263ACF" w:rsidRPr="00574D05">
        <w:rPr>
          <w:rFonts w:ascii="Arial" w:eastAsiaTheme="minorHAnsi" w:hAnsi="Arial" w:cs="Arial"/>
          <w:lang w:eastAsia="en-US"/>
        </w:rPr>
        <w:t xml:space="preserve">, </w:t>
      </w:r>
      <w:proofErr w:type="spellStart"/>
      <w:r w:rsidR="00263ACF" w:rsidRPr="00574D05">
        <w:rPr>
          <w:rFonts w:ascii="Arial" w:eastAsiaTheme="minorHAnsi" w:hAnsi="Arial" w:cs="Arial"/>
          <w:lang w:eastAsia="en-US"/>
        </w:rPr>
        <w:t>očuvanje</w:t>
      </w:r>
      <w:proofErr w:type="spellEnd"/>
      <w:r w:rsidR="00263ACF" w:rsidRPr="00574D05">
        <w:rPr>
          <w:rFonts w:ascii="Arial" w:eastAsiaTheme="minorHAnsi" w:hAnsi="Arial" w:cs="Arial"/>
          <w:lang w:eastAsia="en-US"/>
        </w:rPr>
        <w:t xml:space="preserve"> postojećih radnih mjesta i osiguranje podrške likvidnosti za </w:t>
      </w:r>
      <w:r w:rsidR="00263ACF" w:rsidRPr="00574D05">
        <w:rPr>
          <w:rFonts w:ascii="Arial" w:hAnsi="Arial" w:cs="Arial"/>
        </w:rPr>
        <w:t xml:space="preserve">2025. godinu </w:t>
      </w:r>
      <w:r w:rsidR="00086351" w:rsidRPr="00574D05">
        <w:rPr>
          <w:rFonts w:ascii="Arial" w:hAnsi="Arial" w:cs="Arial"/>
        </w:rPr>
        <w:t>za privatne poslodavce, obrte i ostale samostalne djelatnosti</w:t>
      </w:r>
      <w:r w:rsidR="00AC558A" w:rsidRPr="00574D05">
        <w:rPr>
          <w:rFonts w:ascii="Arial" w:eastAsiaTheme="minorHAnsi" w:hAnsi="Arial" w:cs="Arial"/>
          <w:lang w:eastAsia="en-US"/>
        </w:rPr>
        <w:t>.</w:t>
      </w:r>
      <w:r w:rsidR="00F063C5">
        <w:rPr>
          <w:rFonts w:ascii="Arial" w:eastAsiaTheme="minorHAnsi" w:hAnsi="Arial" w:cs="Arial"/>
          <w:lang w:eastAsia="en-US"/>
        </w:rPr>
        <w:t xml:space="preserve"> </w:t>
      </w:r>
      <w:r w:rsidR="00F063C5" w:rsidRPr="00F063C5">
        <w:rPr>
          <w:rFonts w:ascii="Arial" w:eastAsiaTheme="minorHAnsi" w:hAnsi="Arial" w:cs="Arial"/>
          <w:lang w:val="hr-BA" w:eastAsia="en-US"/>
        </w:rPr>
        <w:t>Zbog hitnosti je kao dan stupanja na snagu predložen dan donošenja ove odluke.</w:t>
      </w:r>
    </w:p>
    <w:p w14:paraId="6009C975" w14:textId="77777777" w:rsidR="00AC558A" w:rsidRPr="00574D05" w:rsidRDefault="00AC558A" w:rsidP="004D0C0F">
      <w:pPr>
        <w:ind w:firstLine="284"/>
        <w:jc w:val="both"/>
        <w:rPr>
          <w:rFonts w:ascii="Arial" w:eastAsiaTheme="minorHAnsi" w:hAnsi="Arial" w:cs="Arial"/>
          <w:lang w:eastAsia="en-US"/>
        </w:rPr>
      </w:pPr>
    </w:p>
    <w:p w14:paraId="572E01AB" w14:textId="77777777" w:rsidR="00772D20" w:rsidRPr="00574D05" w:rsidRDefault="00772D20" w:rsidP="004D0C0F">
      <w:pPr>
        <w:ind w:firstLine="284"/>
        <w:jc w:val="both"/>
        <w:rPr>
          <w:rFonts w:ascii="Arial" w:hAnsi="Arial" w:cs="Arial"/>
        </w:rPr>
      </w:pPr>
    </w:p>
    <w:p w14:paraId="2406CABB" w14:textId="18069198" w:rsidR="00263ACF" w:rsidRPr="00574D05" w:rsidRDefault="00263ACF" w:rsidP="004D0C0F">
      <w:pPr>
        <w:numPr>
          <w:ilvl w:val="2"/>
          <w:numId w:val="1"/>
        </w:numPr>
        <w:spacing w:after="200"/>
        <w:ind w:left="426" w:hanging="426"/>
        <w:contextualSpacing/>
        <w:jc w:val="both"/>
        <w:rPr>
          <w:rFonts w:ascii="Arial" w:eastAsiaTheme="minorHAnsi" w:hAnsi="Arial" w:cs="Arial"/>
          <w:b/>
          <w:bCs/>
          <w:lang w:eastAsia="en-US"/>
        </w:rPr>
      </w:pPr>
      <w:r w:rsidRPr="00574D05">
        <w:rPr>
          <w:rFonts w:ascii="Arial" w:eastAsiaTheme="minorHAnsi" w:hAnsi="Arial" w:cs="Arial"/>
          <w:b/>
          <w:bCs/>
          <w:lang w:eastAsia="en-US"/>
        </w:rPr>
        <w:t xml:space="preserve">OBRAZLOŽENJE ODREDBI </w:t>
      </w:r>
      <w:r w:rsidR="0037001E">
        <w:rPr>
          <w:rFonts w:ascii="Arial" w:eastAsiaTheme="minorHAnsi" w:hAnsi="Arial" w:cs="Arial"/>
          <w:b/>
          <w:bCs/>
          <w:lang w:eastAsia="en-US"/>
        </w:rPr>
        <w:t>ODLUK</w:t>
      </w:r>
      <w:r w:rsidRPr="00574D05">
        <w:rPr>
          <w:rFonts w:ascii="Arial" w:eastAsiaTheme="minorHAnsi" w:hAnsi="Arial" w:cs="Arial"/>
          <w:b/>
          <w:bCs/>
          <w:lang w:eastAsia="en-US"/>
        </w:rPr>
        <w:t>E</w:t>
      </w:r>
    </w:p>
    <w:p w14:paraId="70E974C4" w14:textId="77777777" w:rsidR="00263ACF" w:rsidRPr="00574D05" w:rsidRDefault="00263ACF" w:rsidP="004D0C0F">
      <w:pPr>
        <w:spacing w:after="200"/>
        <w:ind w:left="426"/>
        <w:contextualSpacing/>
        <w:jc w:val="both"/>
        <w:rPr>
          <w:rFonts w:ascii="Arial" w:eastAsiaTheme="minorHAnsi" w:hAnsi="Arial" w:cs="Arial"/>
          <w:b/>
          <w:bCs/>
          <w:lang w:eastAsia="en-US"/>
        </w:rPr>
      </w:pPr>
    </w:p>
    <w:p w14:paraId="53C17BD8" w14:textId="21D3F4A4" w:rsidR="00411B8A" w:rsidRDefault="00263ACF" w:rsidP="005F57BD">
      <w:pPr>
        <w:spacing w:after="120"/>
        <w:jc w:val="both"/>
        <w:rPr>
          <w:rFonts w:ascii="Arial" w:eastAsiaTheme="minorHAnsi" w:hAnsi="Arial" w:cs="Arial"/>
          <w:lang w:eastAsia="en-US"/>
        </w:rPr>
      </w:pPr>
      <w:r w:rsidRPr="00574D05">
        <w:rPr>
          <w:rFonts w:ascii="Arial" w:eastAsiaTheme="minorHAnsi" w:hAnsi="Arial" w:cs="Arial"/>
          <w:lang w:eastAsia="en-US"/>
        </w:rPr>
        <w:t xml:space="preserve">Ovom </w:t>
      </w:r>
      <w:r w:rsidR="00411B8A">
        <w:rPr>
          <w:rFonts w:ascii="Arial" w:eastAsiaTheme="minorHAnsi" w:hAnsi="Arial" w:cs="Arial"/>
          <w:lang w:eastAsia="en-US"/>
        </w:rPr>
        <w:t>o</w:t>
      </w:r>
      <w:r w:rsidR="0037001E">
        <w:rPr>
          <w:rFonts w:ascii="Arial" w:eastAsiaTheme="minorHAnsi" w:hAnsi="Arial" w:cs="Arial"/>
          <w:lang w:eastAsia="en-US"/>
        </w:rPr>
        <w:t>dluk</w:t>
      </w:r>
      <w:r w:rsidRPr="00574D05">
        <w:rPr>
          <w:rFonts w:ascii="Arial" w:eastAsiaTheme="minorHAnsi" w:hAnsi="Arial" w:cs="Arial"/>
          <w:lang w:eastAsia="en-US"/>
        </w:rPr>
        <w:t>om se definiše konačna lista korisnika finan</w:t>
      </w:r>
      <w:r w:rsidR="00482FF6">
        <w:rPr>
          <w:rFonts w:ascii="Arial" w:eastAsiaTheme="minorHAnsi" w:hAnsi="Arial" w:cs="Arial"/>
          <w:lang w:eastAsia="en-US"/>
        </w:rPr>
        <w:t>c</w:t>
      </w:r>
      <w:r w:rsidRPr="00574D05">
        <w:rPr>
          <w:rFonts w:ascii="Arial" w:eastAsiaTheme="minorHAnsi" w:hAnsi="Arial" w:cs="Arial"/>
          <w:lang w:eastAsia="en-US"/>
        </w:rPr>
        <w:t xml:space="preserve">ijske pomoći sa nazivom i sjedištem korisnika, brojem zaposlenih za </w:t>
      </w:r>
      <w:r w:rsidR="00A26B81">
        <w:rPr>
          <w:rFonts w:ascii="Arial" w:eastAsiaTheme="minorHAnsi" w:hAnsi="Arial" w:cs="Arial"/>
          <w:lang w:eastAsia="en-US"/>
        </w:rPr>
        <w:t>travanj</w:t>
      </w:r>
      <w:r w:rsidR="00F15A17" w:rsidRPr="009122C1">
        <w:rPr>
          <w:rFonts w:ascii="Arial" w:eastAsiaTheme="minorHAnsi" w:hAnsi="Arial" w:cs="Arial"/>
          <w:lang w:eastAsia="en-US"/>
        </w:rPr>
        <w:t xml:space="preserve"> </w:t>
      </w:r>
      <w:r w:rsidR="00B535C2" w:rsidRPr="009122C1">
        <w:rPr>
          <w:rFonts w:ascii="Arial" w:eastAsiaTheme="minorHAnsi" w:hAnsi="Arial" w:cs="Arial"/>
          <w:lang w:eastAsia="en-US"/>
        </w:rPr>
        <w:t>2025.</w:t>
      </w:r>
      <w:r w:rsidR="00C744D9" w:rsidRPr="009122C1">
        <w:rPr>
          <w:rFonts w:ascii="Arial" w:eastAsiaTheme="minorHAnsi" w:hAnsi="Arial" w:cs="Arial"/>
          <w:lang w:eastAsia="en-US"/>
        </w:rPr>
        <w:t xml:space="preserve"> </w:t>
      </w:r>
      <w:r w:rsidRPr="009122C1">
        <w:rPr>
          <w:rFonts w:ascii="Arial" w:eastAsiaTheme="minorHAnsi" w:hAnsi="Arial" w:cs="Arial"/>
          <w:lang w:eastAsia="en-US"/>
        </w:rPr>
        <w:t>godine</w:t>
      </w:r>
      <w:r w:rsidR="00F15A17" w:rsidRPr="009122C1">
        <w:rPr>
          <w:rFonts w:ascii="Arial" w:eastAsiaTheme="minorHAnsi" w:hAnsi="Arial" w:cs="Arial"/>
          <w:lang w:eastAsia="en-US"/>
        </w:rPr>
        <w:t xml:space="preserve"> i list</w:t>
      </w:r>
      <w:r w:rsidR="00507DE7" w:rsidRPr="009122C1">
        <w:rPr>
          <w:rFonts w:ascii="Arial" w:eastAsiaTheme="minorHAnsi" w:hAnsi="Arial" w:cs="Arial"/>
          <w:lang w:eastAsia="en-US"/>
        </w:rPr>
        <w:t>a</w:t>
      </w:r>
      <w:r w:rsidR="00F15A17" w:rsidRPr="009122C1">
        <w:rPr>
          <w:rFonts w:ascii="Arial" w:eastAsiaTheme="minorHAnsi" w:hAnsi="Arial" w:cs="Arial"/>
          <w:lang w:eastAsia="en-US"/>
        </w:rPr>
        <w:t xml:space="preserve"> korisnika </w:t>
      </w:r>
      <w:r w:rsidR="004602A8" w:rsidRPr="009122C1">
        <w:rPr>
          <w:rFonts w:ascii="Arial" w:eastAsiaTheme="minorHAnsi" w:hAnsi="Arial" w:cs="Arial"/>
          <w:lang w:eastAsia="en-US"/>
        </w:rPr>
        <w:t>finan</w:t>
      </w:r>
      <w:r w:rsidR="0051685E">
        <w:rPr>
          <w:rFonts w:ascii="Arial" w:eastAsiaTheme="minorHAnsi" w:hAnsi="Arial" w:cs="Arial"/>
          <w:lang w:eastAsia="en-US"/>
        </w:rPr>
        <w:t>c</w:t>
      </w:r>
      <w:r w:rsidR="004602A8" w:rsidRPr="009122C1">
        <w:rPr>
          <w:rFonts w:ascii="Arial" w:eastAsiaTheme="minorHAnsi" w:hAnsi="Arial" w:cs="Arial"/>
          <w:lang w:eastAsia="en-US"/>
        </w:rPr>
        <w:t xml:space="preserve">ijske pomoći </w:t>
      </w:r>
      <w:r w:rsidR="00F15A17" w:rsidRPr="009122C1">
        <w:rPr>
          <w:rFonts w:ascii="Arial" w:eastAsiaTheme="minorHAnsi" w:hAnsi="Arial" w:cs="Arial"/>
          <w:lang w:eastAsia="en-US"/>
        </w:rPr>
        <w:t xml:space="preserve">kojima je usvojen prigovor na </w:t>
      </w:r>
      <w:r w:rsidR="004602A8" w:rsidRPr="009122C1">
        <w:rPr>
          <w:rFonts w:ascii="Arial" w:hAnsi="Arial" w:cs="Arial"/>
        </w:rPr>
        <w:t xml:space="preserve">Odluku o utvrđivanju konačne liste korisnika za mjesec </w:t>
      </w:r>
      <w:r w:rsidR="00A26B81">
        <w:rPr>
          <w:rFonts w:ascii="Arial" w:hAnsi="Arial" w:cs="Arial"/>
        </w:rPr>
        <w:t>ožujak</w:t>
      </w:r>
      <w:r w:rsidR="004602A8" w:rsidRPr="009122C1">
        <w:rPr>
          <w:rFonts w:ascii="Arial" w:hAnsi="Arial" w:cs="Arial"/>
        </w:rPr>
        <w:t xml:space="preserve"> 2025. godine</w:t>
      </w:r>
      <w:r w:rsidRPr="009122C1">
        <w:rPr>
          <w:rFonts w:ascii="Arial" w:eastAsiaTheme="minorHAnsi" w:hAnsi="Arial" w:cs="Arial"/>
          <w:lang w:eastAsia="en-US"/>
        </w:rPr>
        <w:t>,</w:t>
      </w:r>
      <w:r w:rsidRPr="00574D05">
        <w:rPr>
          <w:rFonts w:ascii="Arial" w:eastAsiaTheme="minorHAnsi" w:hAnsi="Arial" w:cs="Arial"/>
          <w:lang w:eastAsia="en-US"/>
        </w:rPr>
        <w:t xml:space="preserve"> </w:t>
      </w:r>
      <w:r w:rsidR="0090372A" w:rsidRPr="00574D05">
        <w:rPr>
          <w:rFonts w:ascii="Arial" w:eastAsiaTheme="minorHAnsi" w:hAnsi="Arial" w:cs="Arial"/>
          <w:lang w:eastAsia="en-US"/>
        </w:rPr>
        <w:t>podijeljenih</w:t>
      </w:r>
      <w:r w:rsidR="0090372A" w:rsidRPr="0090372A">
        <w:rPr>
          <w:rFonts w:ascii="Arial" w:eastAsiaTheme="minorHAnsi" w:hAnsi="Arial" w:cs="Arial"/>
          <w:lang w:eastAsia="en-US"/>
        </w:rPr>
        <w:t xml:space="preserve"> u kategorije zaposlenih definisanim u član</w:t>
      </w:r>
      <w:r w:rsidR="00482FF6">
        <w:rPr>
          <w:rFonts w:ascii="Arial" w:eastAsiaTheme="minorHAnsi" w:hAnsi="Arial" w:cs="Arial"/>
          <w:lang w:eastAsia="en-US"/>
        </w:rPr>
        <w:t>k</w:t>
      </w:r>
      <w:r w:rsidR="0090372A" w:rsidRPr="0090372A">
        <w:rPr>
          <w:rFonts w:ascii="Arial" w:eastAsiaTheme="minorHAnsi" w:hAnsi="Arial" w:cs="Arial"/>
          <w:lang w:eastAsia="en-US"/>
        </w:rPr>
        <w:t>u 13</w:t>
      </w:r>
      <w:r w:rsidR="00574D05" w:rsidRPr="00574D05">
        <w:rPr>
          <w:rFonts w:ascii="Arial" w:eastAsiaTheme="minorHAnsi" w:hAnsi="Arial" w:cs="Arial"/>
          <w:lang w:eastAsia="en-US"/>
        </w:rPr>
        <w:t xml:space="preserve">. Uredbe, </w:t>
      </w:r>
      <w:r w:rsidRPr="00574D05">
        <w:rPr>
          <w:rFonts w:ascii="Arial" w:eastAsiaTheme="minorHAnsi" w:hAnsi="Arial" w:cs="Arial"/>
          <w:lang w:eastAsia="en-US"/>
        </w:rPr>
        <w:t xml:space="preserve">iznosom </w:t>
      </w:r>
      <w:r w:rsidR="0090372A" w:rsidRPr="00574D05">
        <w:rPr>
          <w:rFonts w:ascii="Arial" w:eastAsiaTheme="minorHAnsi" w:hAnsi="Arial" w:cs="Arial"/>
          <w:lang w:eastAsia="en-US"/>
        </w:rPr>
        <w:t>dodijeljenih</w:t>
      </w:r>
      <w:r w:rsidRPr="00574D05">
        <w:rPr>
          <w:rFonts w:ascii="Arial" w:eastAsiaTheme="minorHAnsi" w:hAnsi="Arial" w:cs="Arial"/>
          <w:lang w:eastAsia="en-US"/>
        </w:rPr>
        <w:t xml:space="preserve"> sredstava</w:t>
      </w:r>
      <w:r w:rsidR="00574D05" w:rsidRPr="00574D05">
        <w:rPr>
          <w:rFonts w:ascii="Arial" w:eastAsiaTheme="minorHAnsi" w:hAnsi="Arial" w:cs="Arial"/>
          <w:lang w:eastAsia="en-US"/>
        </w:rPr>
        <w:t xml:space="preserve"> na ime finan</w:t>
      </w:r>
      <w:r w:rsidR="00482FF6">
        <w:rPr>
          <w:rFonts w:ascii="Arial" w:eastAsiaTheme="minorHAnsi" w:hAnsi="Arial" w:cs="Arial"/>
          <w:lang w:eastAsia="en-US"/>
        </w:rPr>
        <w:t>c</w:t>
      </w:r>
      <w:r w:rsidR="00574D05" w:rsidRPr="00574D05">
        <w:rPr>
          <w:rFonts w:ascii="Arial" w:eastAsiaTheme="minorHAnsi" w:hAnsi="Arial" w:cs="Arial"/>
          <w:lang w:eastAsia="en-US"/>
        </w:rPr>
        <w:t>ijske pomoći</w:t>
      </w:r>
      <w:r w:rsidRPr="00574D05">
        <w:rPr>
          <w:rFonts w:ascii="Arial" w:eastAsiaTheme="minorHAnsi" w:hAnsi="Arial" w:cs="Arial"/>
          <w:lang w:eastAsia="en-US"/>
        </w:rPr>
        <w:t xml:space="preserve">, način objave </w:t>
      </w:r>
      <w:r w:rsidR="00574D05">
        <w:rPr>
          <w:rFonts w:ascii="Arial" w:eastAsiaTheme="minorHAnsi" w:hAnsi="Arial" w:cs="Arial"/>
          <w:lang w:eastAsia="en-US"/>
        </w:rPr>
        <w:t>u</w:t>
      </w:r>
      <w:r w:rsidRPr="00574D05">
        <w:rPr>
          <w:rFonts w:ascii="Arial" w:eastAsiaTheme="minorHAnsi" w:hAnsi="Arial" w:cs="Arial"/>
          <w:lang w:eastAsia="en-US"/>
        </w:rPr>
        <w:t>tvrđene liste korisnika finan</w:t>
      </w:r>
      <w:r w:rsidR="00482FF6">
        <w:rPr>
          <w:rFonts w:ascii="Arial" w:eastAsiaTheme="minorHAnsi" w:hAnsi="Arial" w:cs="Arial"/>
          <w:lang w:eastAsia="en-US"/>
        </w:rPr>
        <w:t>c</w:t>
      </w:r>
      <w:r w:rsidRPr="00574D05">
        <w:rPr>
          <w:rFonts w:ascii="Arial" w:eastAsiaTheme="minorHAnsi" w:hAnsi="Arial" w:cs="Arial"/>
          <w:lang w:eastAsia="en-US"/>
        </w:rPr>
        <w:t xml:space="preserve">ijske pomoći, način </w:t>
      </w:r>
      <w:r w:rsidR="0090372A" w:rsidRPr="00574D05">
        <w:rPr>
          <w:rFonts w:ascii="Arial" w:eastAsiaTheme="minorHAnsi" w:hAnsi="Arial" w:cs="Arial"/>
          <w:lang w:eastAsia="en-US"/>
        </w:rPr>
        <w:t>transferiranja</w:t>
      </w:r>
      <w:r w:rsidRPr="00574D05">
        <w:rPr>
          <w:rFonts w:ascii="Arial" w:eastAsiaTheme="minorHAnsi" w:hAnsi="Arial" w:cs="Arial"/>
          <w:lang w:eastAsia="en-US"/>
        </w:rPr>
        <w:t xml:space="preserve"> finan</w:t>
      </w:r>
      <w:r w:rsidR="00482FF6">
        <w:rPr>
          <w:rFonts w:ascii="Arial" w:eastAsiaTheme="minorHAnsi" w:hAnsi="Arial" w:cs="Arial"/>
          <w:lang w:eastAsia="en-US"/>
        </w:rPr>
        <w:t>c</w:t>
      </w:r>
      <w:r w:rsidRPr="00574D05">
        <w:rPr>
          <w:rFonts w:ascii="Arial" w:eastAsiaTheme="minorHAnsi" w:hAnsi="Arial" w:cs="Arial"/>
          <w:lang w:eastAsia="en-US"/>
        </w:rPr>
        <w:t xml:space="preserve">ijske pomoći i organi koji su zaduženi za provedbu ove </w:t>
      </w:r>
      <w:r w:rsidR="00411B8A">
        <w:rPr>
          <w:rFonts w:ascii="Arial" w:eastAsiaTheme="minorHAnsi" w:hAnsi="Arial" w:cs="Arial"/>
          <w:lang w:eastAsia="en-US"/>
        </w:rPr>
        <w:t>o</w:t>
      </w:r>
      <w:r w:rsidR="0037001E">
        <w:rPr>
          <w:rFonts w:ascii="Arial" w:eastAsiaTheme="minorHAnsi" w:hAnsi="Arial" w:cs="Arial"/>
          <w:lang w:eastAsia="en-US"/>
        </w:rPr>
        <w:t>dluk</w:t>
      </w:r>
      <w:r w:rsidRPr="00574D05">
        <w:rPr>
          <w:rFonts w:ascii="Arial" w:eastAsiaTheme="minorHAnsi" w:hAnsi="Arial" w:cs="Arial"/>
          <w:lang w:eastAsia="en-US"/>
        </w:rPr>
        <w:t>e.</w:t>
      </w:r>
    </w:p>
    <w:p w14:paraId="339C1FC2" w14:textId="391A7250" w:rsidR="00263ACF" w:rsidRPr="00574D05" w:rsidRDefault="00263ACF" w:rsidP="005F57BD">
      <w:pPr>
        <w:jc w:val="both"/>
        <w:rPr>
          <w:rFonts w:ascii="Arial" w:eastAsiaTheme="minorHAnsi" w:hAnsi="Arial" w:cs="Arial"/>
          <w:lang w:eastAsia="en-US"/>
        </w:rPr>
      </w:pPr>
      <w:r w:rsidRPr="009122C1">
        <w:rPr>
          <w:rFonts w:ascii="Arial" w:hAnsi="Arial" w:cs="Arial"/>
        </w:rPr>
        <w:t>List</w:t>
      </w:r>
      <w:r w:rsidR="00507DE7" w:rsidRPr="009122C1">
        <w:rPr>
          <w:rFonts w:ascii="Arial" w:hAnsi="Arial" w:cs="Arial"/>
        </w:rPr>
        <w:t>e</w:t>
      </w:r>
      <w:r w:rsidRPr="00574D05">
        <w:rPr>
          <w:rFonts w:ascii="Arial" w:hAnsi="Arial" w:cs="Arial"/>
        </w:rPr>
        <w:t xml:space="preserve"> korisnika finan</w:t>
      </w:r>
      <w:r w:rsidR="00482FF6">
        <w:rPr>
          <w:rFonts w:ascii="Arial" w:hAnsi="Arial" w:cs="Arial"/>
        </w:rPr>
        <w:t>c</w:t>
      </w:r>
      <w:r w:rsidRPr="00574D05">
        <w:rPr>
          <w:rFonts w:ascii="Arial" w:hAnsi="Arial" w:cs="Arial"/>
        </w:rPr>
        <w:t>ijske pomoći se nalaz</w:t>
      </w:r>
      <w:r w:rsidR="00021E16">
        <w:rPr>
          <w:rFonts w:ascii="Arial" w:hAnsi="Arial" w:cs="Arial"/>
        </w:rPr>
        <w:t>e</w:t>
      </w:r>
      <w:r w:rsidRPr="00574D05">
        <w:rPr>
          <w:rFonts w:ascii="Arial" w:hAnsi="Arial" w:cs="Arial"/>
        </w:rPr>
        <w:t xml:space="preserve"> na digitalnom mediju.</w:t>
      </w:r>
    </w:p>
    <w:p w14:paraId="077B1552" w14:textId="77777777" w:rsidR="00263ACF" w:rsidRPr="00574D05" w:rsidRDefault="00263ACF" w:rsidP="004D0C0F">
      <w:pPr>
        <w:jc w:val="both"/>
        <w:rPr>
          <w:rFonts w:ascii="Arial" w:eastAsiaTheme="minorHAnsi" w:hAnsi="Arial" w:cs="Arial"/>
          <w:lang w:eastAsia="en-US"/>
        </w:rPr>
      </w:pPr>
    </w:p>
    <w:p w14:paraId="17ED94FA" w14:textId="77777777" w:rsidR="00263ACF" w:rsidRPr="00574D05" w:rsidRDefault="00263ACF" w:rsidP="004D0C0F">
      <w:pPr>
        <w:jc w:val="both"/>
        <w:rPr>
          <w:rFonts w:ascii="Arial" w:eastAsiaTheme="minorHAnsi" w:hAnsi="Arial" w:cs="Arial"/>
          <w:lang w:eastAsia="en-US"/>
        </w:rPr>
      </w:pPr>
    </w:p>
    <w:p w14:paraId="1078F86A" w14:textId="24451070" w:rsidR="00263ACF" w:rsidRDefault="00263ACF" w:rsidP="004D0C0F">
      <w:pPr>
        <w:numPr>
          <w:ilvl w:val="2"/>
          <w:numId w:val="1"/>
        </w:numPr>
        <w:spacing w:after="200"/>
        <w:ind w:left="426" w:hanging="426"/>
        <w:contextualSpacing/>
        <w:jc w:val="both"/>
        <w:rPr>
          <w:rFonts w:ascii="Arial" w:eastAsiaTheme="minorHAnsi" w:hAnsi="Arial" w:cs="Arial"/>
          <w:b/>
          <w:lang w:eastAsia="en-US"/>
        </w:rPr>
      </w:pPr>
      <w:r w:rsidRPr="00574D05">
        <w:rPr>
          <w:rFonts w:ascii="Arial" w:eastAsiaTheme="minorHAnsi" w:hAnsi="Arial" w:cs="Arial"/>
          <w:b/>
          <w:lang w:eastAsia="en-US"/>
        </w:rPr>
        <w:t>FINAN</w:t>
      </w:r>
      <w:r w:rsidR="00B64479">
        <w:rPr>
          <w:rFonts w:ascii="Arial" w:eastAsiaTheme="minorHAnsi" w:hAnsi="Arial" w:cs="Arial"/>
          <w:b/>
          <w:lang w:eastAsia="en-US"/>
        </w:rPr>
        <w:t>C</w:t>
      </w:r>
      <w:r w:rsidRPr="00574D05">
        <w:rPr>
          <w:rFonts w:ascii="Arial" w:eastAsiaTheme="minorHAnsi" w:hAnsi="Arial" w:cs="Arial"/>
          <w:b/>
          <w:lang w:eastAsia="en-US"/>
        </w:rPr>
        <w:t xml:space="preserve">IJSKA SREDSTVA ZA PROVOĐENJE </w:t>
      </w:r>
      <w:r w:rsidR="0037001E">
        <w:rPr>
          <w:rFonts w:ascii="Arial" w:eastAsiaTheme="minorHAnsi" w:hAnsi="Arial" w:cs="Arial"/>
          <w:b/>
          <w:lang w:eastAsia="en-US"/>
        </w:rPr>
        <w:t>ODLUK</w:t>
      </w:r>
      <w:r w:rsidRPr="00574D05">
        <w:rPr>
          <w:rFonts w:ascii="Arial" w:eastAsiaTheme="minorHAnsi" w:hAnsi="Arial" w:cs="Arial"/>
          <w:b/>
          <w:lang w:eastAsia="en-US"/>
        </w:rPr>
        <w:t>E</w:t>
      </w:r>
    </w:p>
    <w:p w14:paraId="12CD9EA5" w14:textId="77777777" w:rsidR="00FC251B" w:rsidRPr="00574D05" w:rsidRDefault="00FC251B" w:rsidP="004D0C0F">
      <w:pPr>
        <w:spacing w:after="200"/>
        <w:ind w:left="426"/>
        <w:contextualSpacing/>
        <w:jc w:val="both"/>
        <w:rPr>
          <w:rFonts w:ascii="Arial" w:eastAsiaTheme="minorHAnsi" w:hAnsi="Arial" w:cs="Arial"/>
          <w:b/>
          <w:lang w:eastAsia="en-US"/>
        </w:rPr>
      </w:pPr>
    </w:p>
    <w:p w14:paraId="0BDEB9D3" w14:textId="435253AE" w:rsidR="00263ACF" w:rsidRPr="00574D05" w:rsidRDefault="00263ACF" w:rsidP="005F57BD">
      <w:pPr>
        <w:jc w:val="both"/>
        <w:rPr>
          <w:rFonts w:ascii="Arial" w:eastAsiaTheme="minorHAnsi" w:hAnsi="Arial" w:cs="Arial"/>
          <w:lang w:eastAsia="en-US"/>
        </w:rPr>
      </w:pPr>
      <w:r w:rsidRPr="00574D05">
        <w:rPr>
          <w:rFonts w:ascii="Arial" w:eastAsiaTheme="minorHAnsi" w:hAnsi="Arial" w:cs="Arial"/>
          <w:lang w:eastAsia="en-US"/>
        </w:rPr>
        <w:t xml:space="preserve">Za provođenje ove </w:t>
      </w:r>
      <w:r w:rsidR="00411B8A">
        <w:rPr>
          <w:rFonts w:ascii="Arial" w:eastAsiaTheme="minorHAnsi" w:hAnsi="Arial" w:cs="Arial"/>
          <w:lang w:eastAsia="en-US"/>
        </w:rPr>
        <w:t>o</w:t>
      </w:r>
      <w:r w:rsidR="0037001E">
        <w:rPr>
          <w:rFonts w:ascii="Arial" w:eastAsiaTheme="minorHAnsi" w:hAnsi="Arial" w:cs="Arial"/>
          <w:lang w:eastAsia="en-US"/>
        </w:rPr>
        <w:t>dluk</w:t>
      </w:r>
      <w:r w:rsidRPr="00574D05">
        <w:rPr>
          <w:rFonts w:ascii="Arial" w:eastAsiaTheme="minorHAnsi" w:hAnsi="Arial" w:cs="Arial"/>
          <w:lang w:eastAsia="en-US"/>
        </w:rPr>
        <w:t xml:space="preserve">e sredstva u iznosu od </w:t>
      </w:r>
      <w:r w:rsidR="00B01543" w:rsidRPr="00B01543">
        <w:rPr>
          <w:rFonts w:ascii="Arial" w:hAnsi="Arial" w:cs="Arial"/>
        </w:rPr>
        <w:t xml:space="preserve">8.419.950 </w:t>
      </w:r>
      <w:r w:rsidRPr="00B01543">
        <w:rPr>
          <w:rFonts w:ascii="Arial" w:eastAsiaTheme="minorHAnsi" w:hAnsi="Arial" w:cs="Arial"/>
          <w:lang w:eastAsia="en-US"/>
        </w:rPr>
        <w:t>KM</w:t>
      </w:r>
      <w:r w:rsidRPr="00574D05">
        <w:rPr>
          <w:rFonts w:ascii="Arial" w:eastAsiaTheme="minorHAnsi" w:hAnsi="Arial" w:cs="Arial"/>
          <w:lang w:eastAsia="en-US"/>
        </w:rPr>
        <w:t xml:space="preserve"> osigurana su u </w:t>
      </w:r>
      <w:r w:rsidR="00482FF6">
        <w:rPr>
          <w:rFonts w:ascii="Arial" w:eastAsiaTheme="minorHAnsi" w:hAnsi="Arial" w:cs="Arial"/>
          <w:lang w:eastAsia="en-US"/>
        </w:rPr>
        <w:t>Proračunu</w:t>
      </w:r>
      <w:r w:rsidRPr="00574D05">
        <w:rPr>
          <w:rFonts w:ascii="Arial" w:eastAsiaTheme="minorHAnsi" w:hAnsi="Arial" w:cs="Arial"/>
          <w:lang w:eastAsia="en-US"/>
        </w:rPr>
        <w:t xml:space="preserve"> Federacije Bosne i Hercegovine za 202</w:t>
      </w:r>
      <w:r w:rsidR="00574D05">
        <w:rPr>
          <w:rFonts w:ascii="Arial" w:eastAsiaTheme="minorHAnsi" w:hAnsi="Arial" w:cs="Arial"/>
          <w:lang w:eastAsia="en-US"/>
        </w:rPr>
        <w:t>5</w:t>
      </w:r>
      <w:r w:rsidRPr="00574D05">
        <w:rPr>
          <w:rFonts w:ascii="Arial" w:eastAsiaTheme="minorHAnsi" w:hAnsi="Arial" w:cs="Arial"/>
          <w:lang w:eastAsia="en-US"/>
        </w:rPr>
        <w:t>.</w:t>
      </w:r>
      <w:r w:rsidR="00574D05">
        <w:rPr>
          <w:rFonts w:ascii="Arial" w:eastAsiaTheme="minorHAnsi" w:hAnsi="Arial" w:cs="Arial"/>
          <w:lang w:eastAsia="en-US"/>
        </w:rPr>
        <w:t xml:space="preserve"> </w:t>
      </w:r>
      <w:r w:rsidRPr="00574D05">
        <w:rPr>
          <w:rFonts w:ascii="Arial" w:eastAsiaTheme="minorHAnsi" w:hAnsi="Arial" w:cs="Arial"/>
          <w:lang w:eastAsia="en-US"/>
        </w:rPr>
        <w:t>godinu.</w:t>
      </w:r>
    </w:p>
    <w:p w14:paraId="35788ADB" w14:textId="77777777" w:rsidR="00772D20" w:rsidRPr="00772D20" w:rsidRDefault="00772D20" w:rsidP="00772D20"/>
    <w:sectPr w:rsidR="00772D20" w:rsidRPr="00772D20" w:rsidSect="009B10F1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E0612F"/>
    <w:multiLevelType w:val="hybridMultilevel"/>
    <w:tmpl w:val="C07861A2"/>
    <w:lvl w:ilvl="0" w:tplc="6A70B6A0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4ED807E9"/>
    <w:multiLevelType w:val="hybridMultilevel"/>
    <w:tmpl w:val="CF0CB208"/>
    <w:lvl w:ilvl="0" w:tplc="77DA681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4964FFFC">
      <w:start w:val="1"/>
      <w:numFmt w:val="lowerLetter"/>
      <w:lvlText w:val="%2)"/>
      <w:lvlJc w:val="left"/>
      <w:pPr>
        <w:ind w:left="1211" w:hanging="360"/>
      </w:pPr>
      <w:rPr>
        <w:rFonts w:hint="default"/>
      </w:rPr>
    </w:lvl>
    <w:lvl w:ilvl="2" w:tplc="52FC0146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FA1CB5"/>
    <w:multiLevelType w:val="hybridMultilevel"/>
    <w:tmpl w:val="7A48A58A"/>
    <w:lvl w:ilvl="0" w:tplc="D0D29AD6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192"/>
    <w:rsid w:val="000129F5"/>
    <w:rsid w:val="00021E16"/>
    <w:rsid w:val="00025EF3"/>
    <w:rsid w:val="000413BB"/>
    <w:rsid w:val="00042BC2"/>
    <w:rsid w:val="00043B39"/>
    <w:rsid w:val="000534FA"/>
    <w:rsid w:val="00070BCE"/>
    <w:rsid w:val="000749D2"/>
    <w:rsid w:val="00086351"/>
    <w:rsid w:val="00096FFE"/>
    <w:rsid w:val="000A1AC8"/>
    <w:rsid w:val="000B3D38"/>
    <w:rsid w:val="000B53FE"/>
    <w:rsid w:val="000B583A"/>
    <w:rsid w:val="000B6BFB"/>
    <w:rsid w:val="000C7B46"/>
    <w:rsid w:val="000D14F7"/>
    <w:rsid w:val="000E60A9"/>
    <w:rsid w:val="000F1FE1"/>
    <w:rsid w:val="000F6D0F"/>
    <w:rsid w:val="00130CA2"/>
    <w:rsid w:val="00152FB8"/>
    <w:rsid w:val="00176FD4"/>
    <w:rsid w:val="00181043"/>
    <w:rsid w:val="00181897"/>
    <w:rsid w:val="001A0982"/>
    <w:rsid w:val="001A0EDD"/>
    <w:rsid w:val="001B0A17"/>
    <w:rsid w:val="001B6CFA"/>
    <w:rsid w:val="001C0C90"/>
    <w:rsid w:val="001E31C7"/>
    <w:rsid w:val="001E3423"/>
    <w:rsid w:val="002006B8"/>
    <w:rsid w:val="00212F15"/>
    <w:rsid w:val="002162FB"/>
    <w:rsid w:val="00227192"/>
    <w:rsid w:val="0023772A"/>
    <w:rsid w:val="00263ACF"/>
    <w:rsid w:val="002663FE"/>
    <w:rsid w:val="0028271B"/>
    <w:rsid w:val="0029053A"/>
    <w:rsid w:val="00293833"/>
    <w:rsid w:val="00295F38"/>
    <w:rsid w:val="002A0E1D"/>
    <w:rsid w:val="002C09C5"/>
    <w:rsid w:val="002C7654"/>
    <w:rsid w:val="002C7E90"/>
    <w:rsid w:val="002D21D0"/>
    <w:rsid w:val="00304715"/>
    <w:rsid w:val="00305C4D"/>
    <w:rsid w:val="00305F4E"/>
    <w:rsid w:val="00307197"/>
    <w:rsid w:val="00314F70"/>
    <w:rsid w:val="00340513"/>
    <w:rsid w:val="00343D8B"/>
    <w:rsid w:val="003472A1"/>
    <w:rsid w:val="00364D17"/>
    <w:rsid w:val="0037001E"/>
    <w:rsid w:val="0038049E"/>
    <w:rsid w:val="00386E5C"/>
    <w:rsid w:val="003A3B7C"/>
    <w:rsid w:val="003C3EDE"/>
    <w:rsid w:val="003C7421"/>
    <w:rsid w:val="003E22A2"/>
    <w:rsid w:val="003E440C"/>
    <w:rsid w:val="003E533B"/>
    <w:rsid w:val="003E5D74"/>
    <w:rsid w:val="003F2BE1"/>
    <w:rsid w:val="003F507C"/>
    <w:rsid w:val="004014FC"/>
    <w:rsid w:val="00403F33"/>
    <w:rsid w:val="00411B8A"/>
    <w:rsid w:val="004334B1"/>
    <w:rsid w:val="00450D62"/>
    <w:rsid w:val="00451B2D"/>
    <w:rsid w:val="004602A8"/>
    <w:rsid w:val="00460B2B"/>
    <w:rsid w:val="00463322"/>
    <w:rsid w:val="00464309"/>
    <w:rsid w:val="00480FE7"/>
    <w:rsid w:val="00482FF6"/>
    <w:rsid w:val="00490034"/>
    <w:rsid w:val="004916D8"/>
    <w:rsid w:val="004C1A15"/>
    <w:rsid w:val="004C75B5"/>
    <w:rsid w:val="004D0C0F"/>
    <w:rsid w:val="004D16F7"/>
    <w:rsid w:val="004E0A69"/>
    <w:rsid w:val="004F49AD"/>
    <w:rsid w:val="00501ED5"/>
    <w:rsid w:val="005057EE"/>
    <w:rsid w:val="00507DE7"/>
    <w:rsid w:val="00510C28"/>
    <w:rsid w:val="0051685E"/>
    <w:rsid w:val="00540B05"/>
    <w:rsid w:val="00544999"/>
    <w:rsid w:val="005552A7"/>
    <w:rsid w:val="0055797A"/>
    <w:rsid w:val="00574D05"/>
    <w:rsid w:val="005908EB"/>
    <w:rsid w:val="00593643"/>
    <w:rsid w:val="005E6F02"/>
    <w:rsid w:val="005F1187"/>
    <w:rsid w:val="005F1D84"/>
    <w:rsid w:val="005F57BD"/>
    <w:rsid w:val="00603831"/>
    <w:rsid w:val="00620A1F"/>
    <w:rsid w:val="006240AA"/>
    <w:rsid w:val="00634B0A"/>
    <w:rsid w:val="00635A72"/>
    <w:rsid w:val="006409DD"/>
    <w:rsid w:val="006577AE"/>
    <w:rsid w:val="00686569"/>
    <w:rsid w:val="006A0957"/>
    <w:rsid w:val="006B39A0"/>
    <w:rsid w:val="006C3711"/>
    <w:rsid w:val="006C41AE"/>
    <w:rsid w:val="006C66F7"/>
    <w:rsid w:val="006D247A"/>
    <w:rsid w:val="006E0FFA"/>
    <w:rsid w:val="006E1B65"/>
    <w:rsid w:val="006E7622"/>
    <w:rsid w:val="006F4FAB"/>
    <w:rsid w:val="006F5D4D"/>
    <w:rsid w:val="0070233A"/>
    <w:rsid w:val="007147F2"/>
    <w:rsid w:val="007340C8"/>
    <w:rsid w:val="00734D14"/>
    <w:rsid w:val="00736273"/>
    <w:rsid w:val="00737D9E"/>
    <w:rsid w:val="007511C1"/>
    <w:rsid w:val="007705A5"/>
    <w:rsid w:val="00771B28"/>
    <w:rsid w:val="00772D20"/>
    <w:rsid w:val="007832C0"/>
    <w:rsid w:val="00787708"/>
    <w:rsid w:val="007A5725"/>
    <w:rsid w:val="007B0CB2"/>
    <w:rsid w:val="007B509A"/>
    <w:rsid w:val="007C32DF"/>
    <w:rsid w:val="007F19A4"/>
    <w:rsid w:val="007F3133"/>
    <w:rsid w:val="007F5B09"/>
    <w:rsid w:val="007F5BE9"/>
    <w:rsid w:val="007F7667"/>
    <w:rsid w:val="00804138"/>
    <w:rsid w:val="008402BD"/>
    <w:rsid w:val="00844009"/>
    <w:rsid w:val="00844DA1"/>
    <w:rsid w:val="008472B8"/>
    <w:rsid w:val="00851DBE"/>
    <w:rsid w:val="008767A9"/>
    <w:rsid w:val="00893301"/>
    <w:rsid w:val="00894C3B"/>
    <w:rsid w:val="008A0675"/>
    <w:rsid w:val="008A2326"/>
    <w:rsid w:val="008B2F69"/>
    <w:rsid w:val="008B5B3E"/>
    <w:rsid w:val="008C14EA"/>
    <w:rsid w:val="008D169C"/>
    <w:rsid w:val="008D2AA5"/>
    <w:rsid w:val="008D32E5"/>
    <w:rsid w:val="008D5146"/>
    <w:rsid w:val="008E1477"/>
    <w:rsid w:val="008E22F1"/>
    <w:rsid w:val="008E3E2A"/>
    <w:rsid w:val="008E4BA8"/>
    <w:rsid w:val="008F1E00"/>
    <w:rsid w:val="0090372A"/>
    <w:rsid w:val="009122C1"/>
    <w:rsid w:val="00912713"/>
    <w:rsid w:val="0092348E"/>
    <w:rsid w:val="0092537A"/>
    <w:rsid w:val="00925722"/>
    <w:rsid w:val="00926F5A"/>
    <w:rsid w:val="0094223B"/>
    <w:rsid w:val="00945913"/>
    <w:rsid w:val="009568AD"/>
    <w:rsid w:val="009603AE"/>
    <w:rsid w:val="009713F2"/>
    <w:rsid w:val="00972C6C"/>
    <w:rsid w:val="00981C6C"/>
    <w:rsid w:val="009919AC"/>
    <w:rsid w:val="00995FBC"/>
    <w:rsid w:val="009B067F"/>
    <w:rsid w:val="009B10F1"/>
    <w:rsid w:val="009C75A1"/>
    <w:rsid w:val="009D7CAC"/>
    <w:rsid w:val="009E25BF"/>
    <w:rsid w:val="009F1EE2"/>
    <w:rsid w:val="009F2724"/>
    <w:rsid w:val="00A10367"/>
    <w:rsid w:val="00A10890"/>
    <w:rsid w:val="00A13B14"/>
    <w:rsid w:val="00A17B1D"/>
    <w:rsid w:val="00A26B81"/>
    <w:rsid w:val="00A403C0"/>
    <w:rsid w:val="00A457F8"/>
    <w:rsid w:val="00A60F10"/>
    <w:rsid w:val="00A62803"/>
    <w:rsid w:val="00A63F62"/>
    <w:rsid w:val="00A6494E"/>
    <w:rsid w:val="00A6727A"/>
    <w:rsid w:val="00A715E7"/>
    <w:rsid w:val="00A768F0"/>
    <w:rsid w:val="00A97389"/>
    <w:rsid w:val="00AA6D91"/>
    <w:rsid w:val="00AC172E"/>
    <w:rsid w:val="00AC1AFD"/>
    <w:rsid w:val="00AC558A"/>
    <w:rsid w:val="00AC7618"/>
    <w:rsid w:val="00AD655B"/>
    <w:rsid w:val="00B01543"/>
    <w:rsid w:val="00B044E5"/>
    <w:rsid w:val="00B07190"/>
    <w:rsid w:val="00B111C8"/>
    <w:rsid w:val="00B27B6E"/>
    <w:rsid w:val="00B44B92"/>
    <w:rsid w:val="00B45ED9"/>
    <w:rsid w:val="00B535C2"/>
    <w:rsid w:val="00B600AC"/>
    <w:rsid w:val="00B64479"/>
    <w:rsid w:val="00B64C49"/>
    <w:rsid w:val="00B74005"/>
    <w:rsid w:val="00B768B4"/>
    <w:rsid w:val="00B7755E"/>
    <w:rsid w:val="00B9374C"/>
    <w:rsid w:val="00B971E1"/>
    <w:rsid w:val="00BA055C"/>
    <w:rsid w:val="00BA78CD"/>
    <w:rsid w:val="00BB0690"/>
    <w:rsid w:val="00BB2A34"/>
    <w:rsid w:val="00BB4E04"/>
    <w:rsid w:val="00BC6DEE"/>
    <w:rsid w:val="00BD4630"/>
    <w:rsid w:val="00BD6AB4"/>
    <w:rsid w:val="00BF72E6"/>
    <w:rsid w:val="00C03067"/>
    <w:rsid w:val="00C13C2D"/>
    <w:rsid w:val="00C16864"/>
    <w:rsid w:val="00C211B2"/>
    <w:rsid w:val="00C262F3"/>
    <w:rsid w:val="00C33077"/>
    <w:rsid w:val="00C345D6"/>
    <w:rsid w:val="00C37F66"/>
    <w:rsid w:val="00C44E64"/>
    <w:rsid w:val="00C523A2"/>
    <w:rsid w:val="00C5390D"/>
    <w:rsid w:val="00C5439A"/>
    <w:rsid w:val="00C543B1"/>
    <w:rsid w:val="00C60F74"/>
    <w:rsid w:val="00C6622F"/>
    <w:rsid w:val="00C66F88"/>
    <w:rsid w:val="00C744D9"/>
    <w:rsid w:val="00C74F8B"/>
    <w:rsid w:val="00C93130"/>
    <w:rsid w:val="00C93499"/>
    <w:rsid w:val="00CE5B0A"/>
    <w:rsid w:val="00D1518B"/>
    <w:rsid w:val="00D24314"/>
    <w:rsid w:val="00D479CF"/>
    <w:rsid w:val="00D67EA1"/>
    <w:rsid w:val="00D72A76"/>
    <w:rsid w:val="00D94AE3"/>
    <w:rsid w:val="00D94C67"/>
    <w:rsid w:val="00D966FB"/>
    <w:rsid w:val="00DA3E55"/>
    <w:rsid w:val="00DB69DA"/>
    <w:rsid w:val="00DC7F86"/>
    <w:rsid w:val="00DD5665"/>
    <w:rsid w:val="00DE6146"/>
    <w:rsid w:val="00DE6257"/>
    <w:rsid w:val="00E1064B"/>
    <w:rsid w:val="00E10E18"/>
    <w:rsid w:val="00E12390"/>
    <w:rsid w:val="00E1628F"/>
    <w:rsid w:val="00E24768"/>
    <w:rsid w:val="00E3159E"/>
    <w:rsid w:val="00E54729"/>
    <w:rsid w:val="00E57358"/>
    <w:rsid w:val="00E642C3"/>
    <w:rsid w:val="00E978D3"/>
    <w:rsid w:val="00EC5CE2"/>
    <w:rsid w:val="00ED19CA"/>
    <w:rsid w:val="00EE7AAD"/>
    <w:rsid w:val="00EF2C3A"/>
    <w:rsid w:val="00F063C5"/>
    <w:rsid w:val="00F122E1"/>
    <w:rsid w:val="00F132F8"/>
    <w:rsid w:val="00F15A17"/>
    <w:rsid w:val="00F37DFD"/>
    <w:rsid w:val="00F40146"/>
    <w:rsid w:val="00F51FD8"/>
    <w:rsid w:val="00F60687"/>
    <w:rsid w:val="00F66C3E"/>
    <w:rsid w:val="00F740B1"/>
    <w:rsid w:val="00F91924"/>
    <w:rsid w:val="00FC251B"/>
    <w:rsid w:val="00FD12D3"/>
    <w:rsid w:val="00FD200D"/>
    <w:rsid w:val="00FE0139"/>
    <w:rsid w:val="00FE5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5C9DC"/>
  <w15:chartTrackingRefBased/>
  <w15:docId w15:val="{916DE055-B63C-4DF1-BF63-0C6029666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055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bs-Latn-BA" w:eastAsia="hr-HR"/>
    </w:rPr>
  </w:style>
  <w:style w:type="paragraph" w:styleId="Heading1">
    <w:name w:val="heading 1"/>
    <w:basedOn w:val="Normal"/>
    <w:next w:val="Normal"/>
    <w:link w:val="Heading1Char"/>
    <w:uiPriority w:val="9"/>
    <w:qFormat/>
    <w:rsid w:val="0022719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271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2719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2719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2719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2719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2719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2719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2719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27192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bs-Latn-BA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27192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bs-Latn-B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27192"/>
    <w:rPr>
      <w:rFonts w:eastAsiaTheme="majorEastAsia" w:cstheme="majorBidi"/>
      <w:color w:val="2F5496" w:themeColor="accent1" w:themeShade="BF"/>
      <w:sz w:val="28"/>
      <w:szCs w:val="28"/>
      <w:lang w:val="bs-Latn-BA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27192"/>
    <w:rPr>
      <w:rFonts w:eastAsiaTheme="majorEastAsia" w:cstheme="majorBidi"/>
      <w:i/>
      <w:iCs/>
      <w:color w:val="2F5496" w:themeColor="accent1" w:themeShade="BF"/>
      <w:lang w:val="bs-Latn-BA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27192"/>
    <w:rPr>
      <w:rFonts w:eastAsiaTheme="majorEastAsia" w:cstheme="majorBidi"/>
      <w:color w:val="2F5496" w:themeColor="accent1" w:themeShade="BF"/>
      <w:lang w:val="bs-Latn-BA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27192"/>
    <w:rPr>
      <w:rFonts w:eastAsiaTheme="majorEastAsia" w:cstheme="majorBidi"/>
      <w:i/>
      <w:iCs/>
      <w:color w:val="595959" w:themeColor="text1" w:themeTint="A6"/>
      <w:lang w:val="bs-Latn-BA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27192"/>
    <w:rPr>
      <w:rFonts w:eastAsiaTheme="majorEastAsia" w:cstheme="majorBidi"/>
      <w:color w:val="595959" w:themeColor="text1" w:themeTint="A6"/>
      <w:lang w:val="bs-Latn-BA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27192"/>
    <w:rPr>
      <w:rFonts w:eastAsiaTheme="majorEastAsia" w:cstheme="majorBidi"/>
      <w:i/>
      <w:iCs/>
      <w:color w:val="272727" w:themeColor="text1" w:themeTint="D8"/>
      <w:lang w:val="bs-Latn-BA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27192"/>
    <w:rPr>
      <w:rFonts w:eastAsiaTheme="majorEastAsia" w:cstheme="majorBidi"/>
      <w:color w:val="272727" w:themeColor="text1" w:themeTint="D8"/>
      <w:lang w:val="bs-Latn-BA"/>
    </w:rPr>
  </w:style>
  <w:style w:type="paragraph" w:styleId="Title">
    <w:name w:val="Title"/>
    <w:basedOn w:val="Normal"/>
    <w:next w:val="Normal"/>
    <w:link w:val="TitleChar"/>
    <w:uiPriority w:val="10"/>
    <w:qFormat/>
    <w:rsid w:val="0022719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27192"/>
    <w:rPr>
      <w:rFonts w:asciiTheme="majorHAnsi" w:eastAsiaTheme="majorEastAsia" w:hAnsiTheme="majorHAnsi" w:cstheme="majorBidi"/>
      <w:spacing w:val="-10"/>
      <w:kern w:val="28"/>
      <w:sz w:val="56"/>
      <w:szCs w:val="56"/>
      <w:lang w:val="bs-Latn-BA"/>
    </w:rPr>
  </w:style>
  <w:style w:type="paragraph" w:styleId="Subtitle">
    <w:name w:val="Subtitle"/>
    <w:basedOn w:val="Normal"/>
    <w:next w:val="Normal"/>
    <w:link w:val="SubtitleChar"/>
    <w:uiPriority w:val="11"/>
    <w:qFormat/>
    <w:rsid w:val="0022719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27192"/>
    <w:rPr>
      <w:rFonts w:eastAsiaTheme="majorEastAsia" w:cstheme="majorBidi"/>
      <w:color w:val="595959" w:themeColor="text1" w:themeTint="A6"/>
      <w:spacing w:val="15"/>
      <w:sz w:val="28"/>
      <w:szCs w:val="28"/>
      <w:lang w:val="bs-Latn-BA"/>
    </w:rPr>
  </w:style>
  <w:style w:type="paragraph" w:styleId="Quote">
    <w:name w:val="Quote"/>
    <w:basedOn w:val="Normal"/>
    <w:next w:val="Normal"/>
    <w:link w:val="QuoteChar"/>
    <w:uiPriority w:val="29"/>
    <w:qFormat/>
    <w:rsid w:val="002271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27192"/>
    <w:rPr>
      <w:i/>
      <w:iCs/>
      <w:color w:val="404040" w:themeColor="text1" w:themeTint="BF"/>
      <w:lang w:val="bs-Latn-BA"/>
    </w:rPr>
  </w:style>
  <w:style w:type="paragraph" w:styleId="ListParagraph">
    <w:name w:val="List Paragraph"/>
    <w:basedOn w:val="Normal"/>
    <w:uiPriority w:val="34"/>
    <w:qFormat/>
    <w:rsid w:val="0022719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2719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271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27192"/>
    <w:rPr>
      <w:i/>
      <w:iCs/>
      <w:color w:val="2F5496" w:themeColor="accent1" w:themeShade="BF"/>
      <w:lang w:val="bs-Latn-BA"/>
    </w:rPr>
  </w:style>
  <w:style w:type="character" w:styleId="IntenseReference">
    <w:name w:val="Intense Reference"/>
    <w:basedOn w:val="DefaultParagraphFont"/>
    <w:uiPriority w:val="32"/>
    <w:qFormat/>
    <w:rsid w:val="00227192"/>
    <w:rPr>
      <w:b/>
      <w:bCs/>
      <w:smallCaps/>
      <w:color w:val="2F5496" w:themeColor="accent1" w:themeShade="BF"/>
      <w:spacing w:val="5"/>
    </w:rPr>
  </w:style>
  <w:style w:type="paragraph" w:styleId="NoSpacing">
    <w:name w:val="No Spacing"/>
    <w:uiPriority w:val="1"/>
    <w:qFormat/>
    <w:rsid w:val="00BA055C"/>
    <w:pPr>
      <w:spacing w:after="0" w:line="240" w:lineRule="auto"/>
    </w:pPr>
    <w:rPr>
      <w:rFonts w:ascii="Calibri" w:eastAsia="Calibri" w:hAnsi="Calibri" w:cs="Times New Roman"/>
      <w:kern w:val="0"/>
      <w:lang w:val="bs-Latn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25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725</Words>
  <Characters>4134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Sead Džiho</dc:creator>
  <cp:keywords/>
  <dc:description/>
  <cp:lastModifiedBy>Izudina</cp:lastModifiedBy>
  <cp:revision>5</cp:revision>
  <cp:lastPrinted>2025-04-08T12:32:00Z</cp:lastPrinted>
  <dcterms:created xsi:type="dcterms:W3CDTF">2025-06-16T04:35:00Z</dcterms:created>
  <dcterms:modified xsi:type="dcterms:W3CDTF">2025-06-16T04:44:00Z</dcterms:modified>
</cp:coreProperties>
</file>