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365E" w14:textId="0B69A01B" w:rsidR="0098460B" w:rsidRPr="00A03C2B" w:rsidRDefault="00084695" w:rsidP="00084695">
      <w:pPr>
        <w:spacing w:before="120" w:after="120"/>
        <w:jc w:val="center"/>
        <w:rPr>
          <w:rFonts w:ascii="Arial" w:hAnsi="Arial" w:cs="Arial"/>
          <w:i/>
          <w:iCs/>
        </w:rPr>
      </w:pPr>
      <w:r w:rsidRPr="00FF143D">
        <w:rPr>
          <w:rFonts w:ascii="Arial" w:hAnsi="Arial" w:cs="Arial"/>
          <w:i/>
          <w:color w:val="14B3E4"/>
          <w:sz w:val="2"/>
          <w:szCs w:val="2"/>
          <w:shd w:val="clear" w:color="auto" w:fill="11547B"/>
          <w:lang w:val="en-US"/>
        </w:rPr>
        <w:drawing>
          <wp:inline distT="0" distB="0" distL="0" distR="0" wp14:anchorId="7D79BD01" wp14:editId="423BCE64">
            <wp:extent cx="5716905" cy="763270"/>
            <wp:effectExtent l="0" t="0" r="0" b="0"/>
            <wp:docPr id="2067332863" name="Slika 1" descr="Bosna i Hercegovina">
              <a:hlinkClick xmlns:a="http://schemas.openxmlformats.org/drawingml/2006/main" r:id="rId8" tooltip="&quot;Bosna i Hercegovina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sna i Hercegov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8705A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789B17BA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70EA39CC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64B8316E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094D3F93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738CB27B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77A80ED8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054E5F8C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2AB420B4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5B575E9F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41D5F3AC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47F1D544" w14:textId="77777777" w:rsidR="0098460B" w:rsidRPr="00A03C2B" w:rsidRDefault="0098460B" w:rsidP="0098460B">
      <w:pPr>
        <w:spacing w:before="120" w:after="120"/>
        <w:rPr>
          <w:rFonts w:ascii="Arial" w:hAnsi="Arial" w:cs="Arial"/>
          <w:i/>
          <w:iCs/>
        </w:rPr>
      </w:pPr>
    </w:p>
    <w:p w14:paraId="238F6BFE" w14:textId="46ADF30F" w:rsidR="0098460B" w:rsidRPr="00A03C2B" w:rsidRDefault="004648EB" w:rsidP="00907EA9">
      <w:pPr>
        <w:spacing w:after="0" w:line="276" w:lineRule="auto"/>
        <w:jc w:val="center"/>
        <w:rPr>
          <w:rFonts w:ascii="Arial" w:hAnsi="Arial" w:cs="Arial"/>
          <w:b/>
          <w:i/>
          <w:iCs/>
          <w:sz w:val="32"/>
          <w:szCs w:val="28"/>
        </w:rPr>
      </w:pPr>
      <w:r w:rsidRPr="00313A0C">
        <w:rPr>
          <w:rFonts w:ascii="Arial" w:hAnsi="Arial" w:cs="Arial"/>
          <w:b/>
          <w:i/>
          <w:iCs/>
          <w:sz w:val="32"/>
          <w:szCs w:val="28"/>
        </w:rPr>
        <w:t>PROGRAM „</w:t>
      </w:r>
      <w:r w:rsidR="0098460B" w:rsidRPr="00313A0C">
        <w:rPr>
          <w:rFonts w:ascii="Arial" w:hAnsi="Arial" w:cs="Arial"/>
          <w:b/>
          <w:i/>
          <w:iCs/>
          <w:sz w:val="32"/>
          <w:szCs w:val="28"/>
        </w:rPr>
        <w:t>KREDITNI POTICAJ RAZVOJA</w:t>
      </w:r>
      <w:r w:rsidR="00313A0C" w:rsidRPr="00313A0C">
        <w:rPr>
          <w:rFonts w:ascii="Arial" w:hAnsi="Arial" w:cs="Arial"/>
          <w:b/>
          <w:i/>
          <w:iCs/>
          <w:sz w:val="32"/>
          <w:szCs w:val="28"/>
        </w:rPr>
        <w:t>,</w:t>
      </w:r>
    </w:p>
    <w:p w14:paraId="502EC464" w14:textId="5CD4512D" w:rsidR="0098460B" w:rsidRPr="00A03C2B" w:rsidRDefault="00371F31" w:rsidP="00907EA9">
      <w:pPr>
        <w:spacing w:after="0" w:line="276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A03C2B">
        <w:rPr>
          <w:rFonts w:ascii="Arial" w:hAnsi="Arial" w:cs="Arial"/>
          <w:b/>
          <w:i/>
          <w:iCs/>
          <w:sz w:val="32"/>
          <w:szCs w:val="28"/>
        </w:rPr>
        <w:t>PODUZETNIŠTVA I OBRTA" ZA 202</w:t>
      </w:r>
      <w:r w:rsidR="009E2591">
        <w:rPr>
          <w:rFonts w:ascii="Arial" w:hAnsi="Arial" w:cs="Arial"/>
          <w:b/>
          <w:i/>
          <w:iCs/>
          <w:sz w:val="32"/>
          <w:szCs w:val="28"/>
        </w:rPr>
        <w:t>5</w:t>
      </w:r>
      <w:r w:rsidR="0098460B" w:rsidRPr="00A03C2B">
        <w:rPr>
          <w:rFonts w:ascii="Arial" w:hAnsi="Arial" w:cs="Arial"/>
          <w:b/>
          <w:i/>
          <w:iCs/>
          <w:sz w:val="32"/>
          <w:szCs w:val="28"/>
        </w:rPr>
        <w:t>. GODINU</w:t>
      </w:r>
    </w:p>
    <w:p w14:paraId="2D31175B" w14:textId="77777777" w:rsidR="0098460B" w:rsidRPr="00A03C2B" w:rsidRDefault="0098460B" w:rsidP="00907EA9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</w:p>
    <w:p w14:paraId="4F59CE88" w14:textId="77777777" w:rsidR="0098460B" w:rsidRPr="00A03C2B" w:rsidRDefault="0098460B" w:rsidP="00907EA9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43551464" w14:textId="77777777" w:rsidR="0098460B" w:rsidRPr="00A03C2B" w:rsidRDefault="0098460B" w:rsidP="0095427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31FC2A21" w14:textId="77777777" w:rsidR="0098460B" w:rsidRPr="00A03C2B" w:rsidRDefault="0098460B" w:rsidP="0095427B">
      <w:pPr>
        <w:spacing w:before="120" w:after="120" w:line="240" w:lineRule="auto"/>
        <w:ind w:left="567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A03C2B">
        <w:rPr>
          <w:rFonts w:ascii="Arial" w:hAnsi="Arial" w:cs="Arial"/>
          <w:b/>
          <w:i/>
          <w:iCs/>
          <w:sz w:val="28"/>
          <w:szCs w:val="28"/>
        </w:rPr>
        <w:t>I  ZAHTJEV ZA UKLJUČIVANJE U PROJEKT</w:t>
      </w:r>
    </w:p>
    <w:p w14:paraId="31E8F9BF" w14:textId="77777777" w:rsidR="0098460B" w:rsidRPr="00A03C2B" w:rsidRDefault="0098460B" w:rsidP="0095427B">
      <w:pPr>
        <w:spacing w:before="120" w:after="120" w:line="240" w:lineRule="auto"/>
        <w:ind w:firstLine="567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A03C2B">
        <w:rPr>
          <w:rFonts w:ascii="Arial" w:hAnsi="Arial" w:cs="Arial"/>
          <w:b/>
          <w:i/>
          <w:iCs/>
          <w:sz w:val="28"/>
          <w:szCs w:val="28"/>
        </w:rPr>
        <w:t>II  OBRAZAC PROJEKTA</w:t>
      </w:r>
    </w:p>
    <w:p w14:paraId="51C1F259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b/>
          <w:i/>
          <w:iCs/>
        </w:rPr>
      </w:pPr>
    </w:p>
    <w:p w14:paraId="187B11A2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44602A66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38476DE3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274F6759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26E9B468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6EBAC4EF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0E21E5C9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4579054B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4ECCEDB4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26C7FBF7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611A09F2" w14:textId="77777777" w:rsidR="0098460B" w:rsidRPr="00A03C2B" w:rsidRDefault="0098460B" w:rsidP="0098460B">
      <w:pPr>
        <w:spacing w:before="120" w:after="120"/>
        <w:jc w:val="center"/>
        <w:rPr>
          <w:rFonts w:ascii="Arial" w:hAnsi="Arial" w:cs="Arial"/>
          <w:i/>
          <w:iCs/>
        </w:rPr>
      </w:pPr>
    </w:p>
    <w:p w14:paraId="3EFC733D" w14:textId="69F868BB" w:rsidR="005704EA" w:rsidRPr="00A03C2B" w:rsidRDefault="00E45D63" w:rsidP="00E45D63">
      <w:pPr>
        <w:spacing w:after="0" w:line="276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A03C2B">
        <w:rPr>
          <w:rFonts w:ascii="Arial" w:hAnsi="Arial" w:cs="Arial"/>
          <w:b/>
          <w:i/>
          <w:iCs/>
          <w:sz w:val="28"/>
          <w:szCs w:val="28"/>
        </w:rPr>
        <w:t>Mostar</w:t>
      </w:r>
      <w:r w:rsidRPr="0095427B">
        <w:rPr>
          <w:rFonts w:ascii="Arial" w:hAnsi="Arial" w:cs="Arial"/>
          <w:b/>
          <w:i/>
          <w:iCs/>
          <w:sz w:val="28"/>
          <w:szCs w:val="28"/>
        </w:rPr>
        <w:t xml:space="preserve">, </w:t>
      </w:r>
      <w:r w:rsidR="0023424E" w:rsidRPr="0095427B">
        <w:rPr>
          <w:rFonts w:ascii="Arial" w:hAnsi="Arial" w:cs="Arial"/>
          <w:b/>
          <w:i/>
          <w:iCs/>
          <w:sz w:val="28"/>
          <w:szCs w:val="28"/>
        </w:rPr>
        <w:t>decembar</w:t>
      </w:r>
      <w:r w:rsidR="00371F31" w:rsidRPr="0095427B">
        <w:rPr>
          <w:rFonts w:ascii="Arial" w:hAnsi="Arial" w:cs="Arial"/>
          <w:b/>
          <w:i/>
          <w:iCs/>
          <w:sz w:val="28"/>
          <w:szCs w:val="28"/>
        </w:rPr>
        <w:t>/</w:t>
      </w:r>
      <w:r w:rsidR="0023424E" w:rsidRPr="0095427B">
        <w:rPr>
          <w:rFonts w:ascii="Arial" w:hAnsi="Arial" w:cs="Arial"/>
          <w:b/>
          <w:i/>
          <w:iCs/>
          <w:sz w:val="28"/>
          <w:szCs w:val="28"/>
        </w:rPr>
        <w:t>prosinac</w:t>
      </w:r>
      <w:r w:rsidR="00371F31" w:rsidRPr="0095427B">
        <w:rPr>
          <w:rFonts w:ascii="Arial" w:hAnsi="Arial" w:cs="Arial"/>
          <w:b/>
          <w:i/>
          <w:iCs/>
          <w:sz w:val="28"/>
          <w:szCs w:val="28"/>
        </w:rPr>
        <w:t xml:space="preserve"> 202</w:t>
      </w:r>
      <w:r w:rsidR="00990B0D" w:rsidRPr="0095427B">
        <w:rPr>
          <w:rFonts w:ascii="Arial" w:hAnsi="Arial" w:cs="Arial"/>
          <w:b/>
          <w:i/>
          <w:iCs/>
          <w:sz w:val="28"/>
          <w:szCs w:val="28"/>
        </w:rPr>
        <w:t>5</w:t>
      </w:r>
      <w:r w:rsidRPr="0095427B">
        <w:rPr>
          <w:rFonts w:ascii="Arial" w:hAnsi="Arial" w:cs="Arial"/>
          <w:b/>
          <w:i/>
          <w:iCs/>
          <w:sz w:val="28"/>
          <w:szCs w:val="28"/>
        </w:rPr>
        <w:t>. godine</w:t>
      </w:r>
      <w:r w:rsidR="005704EA" w:rsidRPr="00A03C2B">
        <w:rPr>
          <w:rFonts w:ascii="Arial" w:hAnsi="Arial" w:cs="Arial"/>
          <w:b/>
          <w:i/>
          <w:iCs/>
          <w:sz w:val="28"/>
          <w:szCs w:val="28"/>
        </w:rPr>
        <w:br w:type="page"/>
      </w:r>
    </w:p>
    <w:p w14:paraId="75DDBB55" w14:textId="77777777" w:rsidR="0098460B" w:rsidRPr="00A03C2B" w:rsidRDefault="001D118B" w:rsidP="001D118B">
      <w:pPr>
        <w:pStyle w:val="ListParagraph"/>
        <w:spacing w:before="120" w:after="120" w:line="240" w:lineRule="auto"/>
        <w:ind w:left="426" w:hanging="426"/>
        <w:rPr>
          <w:rFonts w:ascii="Arial" w:hAnsi="Arial" w:cs="Arial"/>
          <w:b/>
          <w:i/>
          <w:iCs/>
          <w:sz w:val="28"/>
          <w:szCs w:val="28"/>
        </w:rPr>
      </w:pPr>
      <w:r w:rsidRPr="00A03C2B">
        <w:rPr>
          <w:rFonts w:ascii="Arial" w:hAnsi="Arial" w:cs="Arial"/>
          <w:b/>
          <w:i/>
          <w:iCs/>
          <w:sz w:val="28"/>
          <w:szCs w:val="28"/>
        </w:rPr>
        <w:lastRenderedPageBreak/>
        <w:t>I</w:t>
      </w:r>
      <w:r w:rsidRPr="00A03C2B">
        <w:rPr>
          <w:rFonts w:ascii="Arial" w:hAnsi="Arial" w:cs="Arial"/>
          <w:b/>
          <w:i/>
          <w:iCs/>
          <w:sz w:val="28"/>
          <w:szCs w:val="28"/>
        </w:rPr>
        <w:tab/>
      </w:r>
      <w:r w:rsidR="0098460B" w:rsidRPr="00A03C2B">
        <w:rPr>
          <w:rFonts w:ascii="Arial" w:hAnsi="Arial" w:cs="Arial"/>
          <w:b/>
          <w:i/>
          <w:iCs/>
          <w:sz w:val="28"/>
          <w:szCs w:val="28"/>
        </w:rPr>
        <w:t>ZAHTJEV ZA UKLJUČIVANJE U PROJEKT</w:t>
      </w:r>
    </w:p>
    <w:p w14:paraId="5668935B" w14:textId="77777777" w:rsidR="00DB2D88" w:rsidRPr="00A03C2B" w:rsidRDefault="00DB2D88" w:rsidP="00C44C06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969"/>
        <w:gridCol w:w="354"/>
        <w:gridCol w:w="82"/>
        <w:gridCol w:w="272"/>
        <w:gridCol w:w="164"/>
        <w:gridCol w:w="190"/>
        <w:gridCol w:w="246"/>
        <w:gridCol w:w="109"/>
        <w:gridCol w:w="327"/>
        <w:gridCol w:w="27"/>
        <w:gridCol w:w="354"/>
        <w:gridCol w:w="55"/>
        <w:gridCol w:w="300"/>
        <w:gridCol w:w="136"/>
        <w:gridCol w:w="218"/>
        <w:gridCol w:w="218"/>
        <w:gridCol w:w="136"/>
        <w:gridCol w:w="300"/>
        <w:gridCol w:w="55"/>
        <w:gridCol w:w="354"/>
        <w:gridCol w:w="27"/>
        <w:gridCol w:w="327"/>
        <w:gridCol w:w="109"/>
        <w:gridCol w:w="246"/>
        <w:gridCol w:w="190"/>
        <w:gridCol w:w="164"/>
        <w:gridCol w:w="272"/>
        <w:gridCol w:w="82"/>
        <w:gridCol w:w="355"/>
      </w:tblGrid>
      <w:tr w:rsidR="00DB2D88" w:rsidRPr="00A03C2B" w14:paraId="4BDF06FD" w14:textId="77777777" w:rsidTr="00F60EA2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DE0F" w14:textId="77777777" w:rsidR="00DB2D88" w:rsidRPr="00A03C2B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Naziv podnositelja zahtjeva:</w:t>
            </w:r>
          </w:p>
        </w:tc>
        <w:tc>
          <w:tcPr>
            <w:tcW w:w="5669" w:type="dxa"/>
            <w:gridSpan w:val="28"/>
          </w:tcPr>
          <w:p w14:paraId="1AF88A51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6A6C763B" w14:textId="77777777" w:rsidTr="00F60EA2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EF47" w14:textId="77777777" w:rsidR="00DB2D88" w:rsidRPr="00A03C2B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Adresa sjedišta:</w:t>
            </w:r>
          </w:p>
        </w:tc>
        <w:tc>
          <w:tcPr>
            <w:tcW w:w="5669" w:type="dxa"/>
            <w:gridSpan w:val="28"/>
          </w:tcPr>
          <w:p w14:paraId="38B748B1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061523D9" w14:textId="77777777" w:rsidTr="00F60EA2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9DA8" w14:textId="77777777" w:rsidR="00DB2D88" w:rsidRPr="00A03C2B" w:rsidRDefault="007C062B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Grad / </w:t>
            </w:r>
            <w:r w:rsidR="00DB2D88"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Općina:</w:t>
            </w:r>
          </w:p>
        </w:tc>
        <w:tc>
          <w:tcPr>
            <w:tcW w:w="5669" w:type="dxa"/>
            <w:gridSpan w:val="28"/>
          </w:tcPr>
          <w:p w14:paraId="58AD2945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415E2EEC" w14:textId="77777777" w:rsidTr="00F60EA2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DEE5" w14:textId="77777777" w:rsidR="00DB2D88" w:rsidRPr="00A03C2B" w:rsidRDefault="00DB2D88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Kanton:</w:t>
            </w:r>
          </w:p>
        </w:tc>
        <w:tc>
          <w:tcPr>
            <w:tcW w:w="5669" w:type="dxa"/>
            <w:gridSpan w:val="28"/>
          </w:tcPr>
          <w:p w14:paraId="2CCFF7B2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179698D6" w14:textId="77777777" w:rsidTr="00F60EA2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E39B" w14:textId="77777777" w:rsidR="00DB2D88" w:rsidRPr="00A03C2B" w:rsidRDefault="003424B3" w:rsidP="003424B3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Odgovorna osoba</w:t>
            </w:r>
            <w:r w:rsidR="00DB2D88"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:</w:t>
            </w:r>
          </w:p>
        </w:tc>
        <w:tc>
          <w:tcPr>
            <w:tcW w:w="5669" w:type="dxa"/>
            <w:gridSpan w:val="28"/>
          </w:tcPr>
          <w:p w14:paraId="4F3AA346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3B2B178A" w14:textId="77777777" w:rsidTr="00F60EA2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0C82" w14:textId="77777777" w:rsidR="00DB2D88" w:rsidRPr="00A03C2B" w:rsidRDefault="003424B3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Telefon / </w:t>
            </w:r>
            <w:r w:rsidR="00DB2D88"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fax / e-mail:</w:t>
            </w:r>
          </w:p>
        </w:tc>
        <w:tc>
          <w:tcPr>
            <w:tcW w:w="5669" w:type="dxa"/>
            <w:gridSpan w:val="28"/>
          </w:tcPr>
          <w:p w14:paraId="3D5684A2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37AA0" w:rsidRPr="00A03C2B" w14:paraId="20941E47" w14:textId="77777777" w:rsidTr="00335A50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D70E" w14:textId="77777777" w:rsidR="00337AA0" w:rsidRPr="00A03C2B" w:rsidRDefault="00337AA0" w:rsidP="00C44C06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Identifikacijski broj </w:t>
            </w:r>
          </w:p>
          <w:p w14:paraId="5C7130B1" w14:textId="77777777" w:rsidR="00337AA0" w:rsidRPr="00A03C2B" w:rsidRDefault="00337AA0" w:rsidP="00490CAC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(broj poreznog obveznika):</w:t>
            </w:r>
          </w:p>
        </w:tc>
        <w:tc>
          <w:tcPr>
            <w:tcW w:w="436" w:type="dxa"/>
            <w:gridSpan w:val="2"/>
          </w:tcPr>
          <w:p w14:paraId="7D65D2D5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46564218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7632715A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08337359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38DCD54E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0AEFDF1D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2F4F23D8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0A1ED3D0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5BB08AD5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1ECAF708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6B73A5BA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4EA9B6C6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7" w:type="dxa"/>
            <w:gridSpan w:val="2"/>
          </w:tcPr>
          <w:p w14:paraId="5FD59A7A" w14:textId="77777777" w:rsidR="00337AA0" w:rsidRPr="00A03C2B" w:rsidRDefault="00337AA0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6FDAF3C6" w14:textId="77777777" w:rsidTr="00F60EA2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491B" w14:textId="77777777" w:rsidR="00DB2D88" w:rsidRPr="00A03C2B" w:rsidRDefault="00D71079" w:rsidP="00D71079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Naziv banke:</w:t>
            </w:r>
          </w:p>
        </w:tc>
        <w:tc>
          <w:tcPr>
            <w:tcW w:w="5669" w:type="dxa"/>
            <w:gridSpan w:val="28"/>
          </w:tcPr>
          <w:p w14:paraId="3BB37D4E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37AA0" w:rsidRPr="00A03C2B" w14:paraId="26BFB53E" w14:textId="77777777" w:rsidTr="00AB6D5D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D5FC" w14:textId="77777777" w:rsidR="00337AA0" w:rsidRPr="00A03C2B" w:rsidRDefault="00337AA0" w:rsidP="00D71079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Broj transakcijskog računa:</w:t>
            </w:r>
          </w:p>
        </w:tc>
        <w:tc>
          <w:tcPr>
            <w:tcW w:w="354" w:type="dxa"/>
          </w:tcPr>
          <w:p w14:paraId="100C037C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37EE64D8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4F9F802B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14:paraId="3504D953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1612079E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</w:tcPr>
          <w:p w14:paraId="4CBAF04B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14:paraId="3AA15A6B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5B16874C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0A5152F1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14:paraId="6CE7A357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</w:tcPr>
          <w:p w14:paraId="0D723EDD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72E25A4E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14:paraId="70AF611D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132D7C44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5304F160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</w:tcPr>
          <w:p w14:paraId="7FACE44F" w14:textId="77777777" w:rsidR="00337AA0" w:rsidRPr="00A03C2B" w:rsidRDefault="00337AA0" w:rsidP="00D7107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398DFD2" w14:textId="77777777" w:rsidR="00DB2D88" w:rsidRPr="00A03C2B" w:rsidRDefault="00DB2D88" w:rsidP="00C44C0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3ACF3C07" w14:textId="77777777" w:rsidR="00D72ACA" w:rsidRPr="00A03C2B" w:rsidRDefault="00D72ACA" w:rsidP="00C44C0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969"/>
        <w:gridCol w:w="5669"/>
      </w:tblGrid>
      <w:tr w:rsidR="00DB2D88" w:rsidRPr="00A03C2B" w14:paraId="2EFF411A" w14:textId="77777777" w:rsidTr="00DB3E3D">
        <w:trPr>
          <w:trHeight w:val="1134"/>
        </w:trPr>
        <w:tc>
          <w:tcPr>
            <w:tcW w:w="3969" w:type="dxa"/>
          </w:tcPr>
          <w:p w14:paraId="3B3EAFFC" w14:textId="77777777" w:rsidR="00DB3E3D" w:rsidRPr="00A03C2B" w:rsidRDefault="00DB2D88" w:rsidP="001D3C6A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Broj novo-</w:t>
            </w:r>
            <w:r w:rsidR="00490CAC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za</w:t>
            </w: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poslenih </w:t>
            </w:r>
            <w:r w:rsidR="00F37EAB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rad</w:t>
            </w: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nika:</w:t>
            </w:r>
          </w:p>
          <w:p w14:paraId="6EF22F69" w14:textId="77777777" w:rsidR="00DB2D88" w:rsidRPr="00A03C2B" w:rsidRDefault="00DB2D88" w:rsidP="0099768E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03C2B">
              <w:rPr>
                <w:rFonts w:ascii="Arial" w:hAnsi="Arial" w:cs="Arial"/>
                <w:i/>
                <w:iCs/>
              </w:rPr>
              <w:t>(</w:t>
            </w:r>
            <w:r w:rsidRPr="00A03C2B">
              <w:rPr>
                <w:rFonts w:ascii="Arial" w:hAnsi="Arial" w:cs="Arial"/>
                <w:i/>
                <w:iCs/>
                <w:sz w:val="24"/>
              </w:rPr>
              <w:t xml:space="preserve">odnosi se na broj stalnih </w:t>
            </w:r>
            <w:r w:rsidR="00490CAC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za</w:t>
            </w: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poslenja koj</w:t>
            </w:r>
            <w:r w:rsidR="00A215E0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i će se izvršiti poslije trenutka prijave na</w:t>
            </w: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Javn</w:t>
            </w:r>
            <w:r w:rsidR="00A215E0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FB1C3B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konkurs</w:t>
            </w: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, a najkasnije 6 mjeseci</w:t>
            </w:r>
            <w:r w:rsidRPr="00A03C2B">
              <w:rPr>
                <w:rFonts w:ascii="Arial" w:hAnsi="Arial" w:cs="Arial"/>
                <w:i/>
                <w:iCs/>
                <w:sz w:val="24"/>
              </w:rPr>
              <w:t xml:space="preserve"> od dana dobivanja kreditnih sredstava</w:t>
            </w:r>
            <w:r w:rsidRPr="00A03C2B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669" w:type="dxa"/>
          </w:tcPr>
          <w:p w14:paraId="5C11B951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17152C6" w14:textId="77777777" w:rsidR="005704EA" w:rsidRPr="00A03C2B" w:rsidRDefault="005704EA" w:rsidP="00C44C06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  <w:r w:rsidRPr="00A03C2B">
        <w:rPr>
          <w:rFonts w:ascii="Arial" w:hAnsi="Arial" w:cs="Arial"/>
          <w:b/>
          <w:i/>
          <w:iCs/>
          <w:sz w:val="24"/>
          <w:szCs w:val="24"/>
        </w:rPr>
        <w:br w:type="page"/>
      </w:r>
    </w:p>
    <w:p w14:paraId="43811E9E" w14:textId="77777777" w:rsidR="0098460B" w:rsidRPr="00A03C2B" w:rsidRDefault="001D118B" w:rsidP="001D118B">
      <w:pPr>
        <w:spacing w:before="120" w:after="120" w:line="240" w:lineRule="auto"/>
        <w:ind w:left="426" w:hanging="426"/>
        <w:jc w:val="both"/>
        <w:rPr>
          <w:rFonts w:ascii="Arial" w:hAnsi="Arial" w:cs="Arial"/>
          <w:b/>
          <w:i/>
          <w:iCs/>
          <w:sz w:val="28"/>
          <w:szCs w:val="28"/>
        </w:rPr>
      </w:pPr>
      <w:r w:rsidRPr="00A03C2B">
        <w:rPr>
          <w:rFonts w:ascii="Arial" w:hAnsi="Arial" w:cs="Arial"/>
          <w:b/>
          <w:i/>
          <w:iCs/>
          <w:sz w:val="28"/>
          <w:szCs w:val="28"/>
        </w:rPr>
        <w:lastRenderedPageBreak/>
        <w:t>II</w:t>
      </w:r>
      <w:r w:rsidRPr="00A03C2B">
        <w:rPr>
          <w:rFonts w:ascii="Arial" w:hAnsi="Arial" w:cs="Arial"/>
          <w:b/>
          <w:i/>
          <w:iCs/>
          <w:sz w:val="28"/>
          <w:szCs w:val="28"/>
        </w:rPr>
        <w:tab/>
      </w:r>
      <w:r w:rsidR="0098460B" w:rsidRPr="00A03C2B">
        <w:rPr>
          <w:rFonts w:ascii="Arial" w:hAnsi="Arial" w:cs="Arial"/>
          <w:b/>
          <w:i/>
          <w:iCs/>
          <w:sz w:val="28"/>
          <w:szCs w:val="28"/>
        </w:rPr>
        <w:t>OBRAZAC PROJEKTA</w:t>
      </w:r>
    </w:p>
    <w:p w14:paraId="4B805F13" w14:textId="77777777" w:rsidR="005A315E" w:rsidRPr="00A03C2B" w:rsidRDefault="005A315E" w:rsidP="00C44C06">
      <w:pPr>
        <w:spacing w:after="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16CC4747" w14:textId="77777777" w:rsidR="00DB2D88" w:rsidRPr="00A03C2B" w:rsidRDefault="00DB2D88" w:rsidP="001D118B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Arial" w:hAnsi="Arial" w:cs="Arial"/>
          <w:b/>
          <w:i/>
          <w:iCs/>
          <w:sz w:val="24"/>
          <w:szCs w:val="24"/>
        </w:rPr>
      </w:pPr>
      <w:r w:rsidRPr="00A03C2B">
        <w:rPr>
          <w:rFonts w:ascii="Arial" w:hAnsi="Arial" w:cs="Arial"/>
          <w:b/>
          <w:i/>
          <w:iCs/>
          <w:sz w:val="24"/>
          <w:szCs w:val="24"/>
        </w:rPr>
        <w:t>NAMJENA</w:t>
      </w:r>
      <w:r w:rsidR="005A315E" w:rsidRPr="00A03C2B">
        <w:rPr>
          <w:rFonts w:ascii="Arial" w:hAnsi="Arial" w:cs="Arial"/>
          <w:b/>
          <w:i/>
          <w:iCs/>
          <w:sz w:val="24"/>
          <w:szCs w:val="24"/>
        </w:rPr>
        <w:t xml:space="preserve"> UTROŠKA</w:t>
      </w:r>
      <w:r w:rsidRPr="00A03C2B">
        <w:rPr>
          <w:rFonts w:ascii="Arial" w:hAnsi="Arial" w:cs="Arial"/>
          <w:b/>
          <w:i/>
          <w:iCs/>
          <w:sz w:val="24"/>
          <w:szCs w:val="24"/>
        </w:rPr>
        <w:t xml:space="preserve"> FINAN</w:t>
      </w:r>
      <w:r w:rsidR="00FB1C3B" w:rsidRPr="00A03C2B">
        <w:rPr>
          <w:rFonts w:ascii="Arial" w:hAnsi="Arial" w:cs="Arial"/>
          <w:b/>
          <w:i/>
          <w:iCs/>
          <w:sz w:val="24"/>
          <w:szCs w:val="24"/>
        </w:rPr>
        <w:t>S</w:t>
      </w:r>
      <w:r w:rsidRPr="00A03C2B">
        <w:rPr>
          <w:rFonts w:ascii="Arial" w:hAnsi="Arial" w:cs="Arial"/>
          <w:b/>
          <w:i/>
          <w:iCs/>
          <w:sz w:val="24"/>
          <w:szCs w:val="24"/>
        </w:rPr>
        <w:t>IJSKIH SREDSTAVA</w:t>
      </w:r>
    </w:p>
    <w:p w14:paraId="35D72D6F" w14:textId="77777777" w:rsidR="00DB3E3D" w:rsidRPr="00A03C2B" w:rsidRDefault="00DB3E3D" w:rsidP="00C44C0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5669"/>
        <w:gridCol w:w="3855"/>
      </w:tblGrid>
      <w:tr w:rsidR="001D118B" w:rsidRPr="00A03C2B" w14:paraId="5C707D29" w14:textId="77777777" w:rsidTr="001D118B">
        <w:trPr>
          <w:trHeight w:val="680"/>
        </w:trPr>
        <w:tc>
          <w:tcPr>
            <w:tcW w:w="5669" w:type="dxa"/>
            <w:vAlign w:val="center"/>
          </w:tcPr>
          <w:p w14:paraId="1AF6CF79" w14:textId="77777777" w:rsidR="00371F31" w:rsidRPr="00A03C2B" w:rsidRDefault="00371F31" w:rsidP="00C44C0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Namjena sredstava</w:t>
            </w:r>
          </w:p>
        </w:tc>
        <w:tc>
          <w:tcPr>
            <w:tcW w:w="3855" w:type="dxa"/>
            <w:vAlign w:val="center"/>
          </w:tcPr>
          <w:p w14:paraId="098207C3" w14:textId="77777777" w:rsidR="00371F31" w:rsidRPr="00A03C2B" w:rsidRDefault="00371F31" w:rsidP="001D118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IZNOS (KM)</w:t>
            </w:r>
          </w:p>
        </w:tc>
      </w:tr>
      <w:tr w:rsidR="001D118B" w:rsidRPr="00A03C2B" w14:paraId="269A4800" w14:textId="77777777" w:rsidTr="001D118B">
        <w:trPr>
          <w:trHeight w:val="567"/>
        </w:trPr>
        <w:tc>
          <w:tcPr>
            <w:tcW w:w="5669" w:type="dxa"/>
            <w:vAlign w:val="center"/>
          </w:tcPr>
          <w:p w14:paraId="627E6602" w14:textId="77777777" w:rsidR="00371F31" w:rsidRPr="00A03C2B" w:rsidRDefault="00371F31" w:rsidP="00A03C2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3" w:hanging="313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Oprema </w:t>
            </w:r>
          </w:p>
        </w:tc>
        <w:tc>
          <w:tcPr>
            <w:tcW w:w="3855" w:type="dxa"/>
          </w:tcPr>
          <w:p w14:paraId="261C4BF2" w14:textId="77777777" w:rsidR="00371F31" w:rsidRPr="00A03C2B" w:rsidRDefault="00371F31" w:rsidP="004D3D89">
            <w:pPr>
              <w:spacing w:line="276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D118B" w:rsidRPr="00A03C2B" w14:paraId="1D280B35" w14:textId="77777777" w:rsidTr="001D118B">
        <w:trPr>
          <w:trHeight w:val="567"/>
        </w:trPr>
        <w:tc>
          <w:tcPr>
            <w:tcW w:w="5669" w:type="dxa"/>
            <w:vAlign w:val="center"/>
          </w:tcPr>
          <w:p w14:paraId="07C8ED9D" w14:textId="77777777" w:rsidR="00371F31" w:rsidRPr="00A03C2B" w:rsidRDefault="00371F31" w:rsidP="00A03C2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3" w:hanging="313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Objekat</w:t>
            </w:r>
          </w:p>
        </w:tc>
        <w:tc>
          <w:tcPr>
            <w:tcW w:w="3855" w:type="dxa"/>
          </w:tcPr>
          <w:p w14:paraId="425049B2" w14:textId="77777777" w:rsidR="00371F31" w:rsidRPr="00A03C2B" w:rsidRDefault="00371F31" w:rsidP="004D3D89">
            <w:pPr>
              <w:spacing w:line="276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D118B" w:rsidRPr="00A03C2B" w14:paraId="2B13FC4F" w14:textId="77777777" w:rsidTr="001D118B">
        <w:trPr>
          <w:trHeight w:val="567"/>
        </w:trPr>
        <w:tc>
          <w:tcPr>
            <w:tcW w:w="5669" w:type="dxa"/>
            <w:vAlign w:val="center"/>
          </w:tcPr>
          <w:p w14:paraId="2442A60E" w14:textId="77777777" w:rsidR="00371F31" w:rsidRPr="00A03C2B" w:rsidRDefault="00371F31" w:rsidP="00A03C2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3" w:hanging="313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Kupovina zemljišta</w:t>
            </w:r>
          </w:p>
        </w:tc>
        <w:tc>
          <w:tcPr>
            <w:tcW w:w="3855" w:type="dxa"/>
          </w:tcPr>
          <w:p w14:paraId="2BE92A99" w14:textId="77777777" w:rsidR="00371F31" w:rsidRPr="00A03C2B" w:rsidRDefault="00371F31" w:rsidP="004D3D89">
            <w:pPr>
              <w:spacing w:line="276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D118B" w:rsidRPr="00A03C2B" w14:paraId="67C6F739" w14:textId="77777777" w:rsidTr="001D118B">
        <w:trPr>
          <w:trHeight w:val="567"/>
        </w:trPr>
        <w:tc>
          <w:tcPr>
            <w:tcW w:w="5669" w:type="dxa"/>
            <w:vAlign w:val="center"/>
          </w:tcPr>
          <w:p w14:paraId="38C33C8A" w14:textId="77777777" w:rsidR="00371F31" w:rsidRPr="00A03C2B" w:rsidRDefault="00371F31" w:rsidP="00A03C2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3" w:hanging="313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Repromaterijal</w:t>
            </w:r>
            <w:r w:rsidR="001D118B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(max 30% kreditnih sredstava)</w:t>
            </w:r>
          </w:p>
        </w:tc>
        <w:tc>
          <w:tcPr>
            <w:tcW w:w="3855" w:type="dxa"/>
          </w:tcPr>
          <w:p w14:paraId="34F64BCE" w14:textId="77777777" w:rsidR="00371F31" w:rsidRPr="00A03C2B" w:rsidRDefault="00371F31" w:rsidP="004D3D89">
            <w:pPr>
              <w:spacing w:line="276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D118B" w:rsidRPr="00A03C2B" w14:paraId="7A5C58C2" w14:textId="77777777" w:rsidTr="001D118B">
        <w:trPr>
          <w:trHeight w:val="567"/>
        </w:trPr>
        <w:tc>
          <w:tcPr>
            <w:tcW w:w="5669" w:type="dxa"/>
            <w:vAlign w:val="center"/>
          </w:tcPr>
          <w:p w14:paraId="57073A4B" w14:textId="77777777" w:rsidR="00371F31" w:rsidRPr="00A03C2B" w:rsidRDefault="00371F31" w:rsidP="001D118B">
            <w:pP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UKUPNO (1-4):</w:t>
            </w:r>
          </w:p>
        </w:tc>
        <w:tc>
          <w:tcPr>
            <w:tcW w:w="3855" w:type="dxa"/>
          </w:tcPr>
          <w:p w14:paraId="4B54415D" w14:textId="77777777" w:rsidR="00371F31" w:rsidRPr="00A03C2B" w:rsidRDefault="00371F31" w:rsidP="004D3D89">
            <w:pPr>
              <w:spacing w:line="276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43C611B9" w14:textId="77777777" w:rsidR="00DB2D88" w:rsidRPr="00A03C2B" w:rsidRDefault="00DB2D88" w:rsidP="00C44C0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20A2BACE" w14:textId="77777777" w:rsidR="00DB2D88" w:rsidRPr="00A03C2B" w:rsidRDefault="00DB2D88" w:rsidP="00C44C0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1DE52716" w14:textId="77777777" w:rsidR="00DB2D88" w:rsidRPr="00A03C2B" w:rsidRDefault="001D118B" w:rsidP="001D118B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Arial" w:hAnsi="Arial" w:cs="Arial"/>
          <w:b/>
          <w:i/>
          <w:iCs/>
          <w:sz w:val="24"/>
          <w:szCs w:val="24"/>
        </w:rPr>
      </w:pPr>
      <w:r w:rsidRPr="00A03C2B">
        <w:rPr>
          <w:rFonts w:ascii="Arial" w:hAnsi="Arial" w:cs="Arial"/>
          <w:b/>
          <w:i/>
          <w:iCs/>
          <w:sz w:val="24"/>
          <w:szCs w:val="24"/>
        </w:rPr>
        <w:t xml:space="preserve">SAŽETAK PROJEKTA </w:t>
      </w:r>
      <w:r w:rsidR="00DB2D88" w:rsidRPr="00A03C2B">
        <w:rPr>
          <w:rFonts w:ascii="Arial" w:hAnsi="Arial" w:cs="Arial"/>
          <w:b/>
          <w:i/>
          <w:iCs/>
          <w:sz w:val="24"/>
          <w:szCs w:val="24"/>
        </w:rPr>
        <w:t>(na</w:t>
      </w:r>
      <w:r w:rsidRPr="00A03C2B">
        <w:rPr>
          <w:rFonts w:ascii="Arial" w:hAnsi="Arial" w:cs="Arial"/>
          <w:b/>
          <w:i/>
          <w:iCs/>
          <w:sz w:val="24"/>
          <w:szCs w:val="24"/>
        </w:rPr>
        <w:t>vesti osnovne elemente projekta</w:t>
      </w:r>
      <w:r w:rsidR="00DB2D88" w:rsidRPr="00A03C2B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7B193DF2" w14:textId="77777777" w:rsidR="00DB2D88" w:rsidRPr="00A03C2B" w:rsidRDefault="00DB2D88" w:rsidP="00C44C0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DB2D88" w:rsidRPr="00A03C2B" w14:paraId="2A20FFC7" w14:textId="77777777" w:rsidTr="00D72ACA">
        <w:trPr>
          <w:trHeight w:val="3685"/>
        </w:trPr>
        <w:tc>
          <w:tcPr>
            <w:tcW w:w="9638" w:type="dxa"/>
          </w:tcPr>
          <w:p w14:paraId="126A6DA5" w14:textId="77777777" w:rsidR="00C44C06" w:rsidRPr="00A03C2B" w:rsidRDefault="00DB2D88" w:rsidP="00E86074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596" w:hanging="596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Kratak opis djelatnosti podnositelja zahtjeva</w:t>
            </w:r>
            <w:r w:rsidR="00C67BE5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17FD08D1" w14:textId="77777777" w:rsidR="00316992" w:rsidRPr="00A03C2B" w:rsidRDefault="00316992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1480467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2DDD264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DCFA2E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7684DC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7D3D711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4EE9DA4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12256CD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68AF1E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412F806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6C1EE20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D9037D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679F4A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A569B4C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7907C0A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CF365C5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094241E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E3A3571" w14:textId="77777777" w:rsidR="00303FE0" w:rsidRPr="00A03C2B" w:rsidRDefault="00303FE0" w:rsidP="00316992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27C946BD" w14:textId="77777777" w:rsidTr="00D72ACA">
        <w:trPr>
          <w:trHeight w:val="3685"/>
        </w:trPr>
        <w:tc>
          <w:tcPr>
            <w:tcW w:w="9638" w:type="dxa"/>
          </w:tcPr>
          <w:p w14:paraId="4F013E6C" w14:textId="7EAD8AFE" w:rsidR="00DB2D88" w:rsidRPr="00A03C2B" w:rsidRDefault="00DB2D88" w:rsidP="00E86074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596" w:hanging="596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Cilj projekta</w:t>
            </w:r>
            <w:r w:rsidR="00371F31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</w:t>
            </w:r>
            <w:r w:rsidR="00371F31" w:rsidRPr="00313A0C"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  <w:t>Navedite na koji način će Vaš projekt doprin</w:t>
            </w:r>
            <w:r w:rsidR="00854862" w:rsidRPr="00313A0C"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  <w:t>i</w:t>
            </w:r>
            <w:r w:rsidR="00371F31" w:rsidRPr="00313A0C"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  <w:t>jeti ostvarenju ciljeva programa opisanih u tač</w:t>
            </w:r>
            <w:r w:rsidR="00313A0C" w:rsidRPr="00313A0C"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  <w:t>k</w:t>
            </w:r>
            <w:r w:rsidR="00371F31" w:rsidRPr="00313A0C"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  <w:t>i II.</w:t>
            </w:r>
            <w:r w:rsidR="00371F31" w:rsidRPr="00A03C2B"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  <w:t xml:space="preserve"> Smjernica za podnositelje projektnih prijedloga)</w:t>
            </w:r>
            <w:r w:rsidR="00303FE0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7DC499DC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4F8AF3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8927A32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66BBFD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E469B00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B50A6B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D5D8648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7F56913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CCCCD8D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7F67749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54AF5ED" w14:textId="77777777" w:rsidR="005704EA" w:rsidRPr="00A03C2B" w:rsidRDefault="005704EA" w:rsidP="005704EA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6D3948AC" w14:textId="77777777" w:rsidTr="00D72ACA">
        <w:trPr>
          <w:trHeight w:val="3685"/>
        </w:trPr>
        <w:tc>
          <w:tcPr>
            <w:tcW w:w="9638" w:type="dxa"/>
          </w:tcPr>
          <w:p w14:paraId="6FAB78A1" w14:textId="77777777" w:rsidR="00DB2D88" w:rsidRPr="00A03C2B" w:rsidRDefault="000D495B" w:rsidP="00E86074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596" w:hanging="596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Oprema potrebna za realizaciju projekta (ukoliko je predmet investicije nabavka opreme)</w:t>
            </w:r>
            <w:r w:rsidR="00303FE0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203FACA1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5CE64F2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A036432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F278232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9BA7C32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23B87AC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0D08E8D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BF9927D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0759908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A7C96A8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AC8133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CE55704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5483E53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F8BB205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73ACDE4C" w14:textId="77777777" w:rsidTr="00D72ACA">
        <w:trPr>
          <w:trHeight w:val="3685"/>
        </w:trPr>
        <w:tc>
          <w:tcPr>
            <w:tcW w:w="9638" w:type="dxa"/>
          </w:tcPr>
          <w:p w14:paraId="49A5ED0A" w14:textId="77777777" w:rsidR="00303FE0" w:rsidRPr="00A03C2B" w:rsidRDefault="000D495B" w:rsidP="00E86074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596" w:hanging="56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Ulaganje u objekat-kupovina objekta/izgradnja novog objekta/adaptacija postojećeg objekta (ukoliko je predmet investicije ulaganje u objekat)</w:t>
            </w:r>
            <w:r w:rsidR="00303FE0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7D836A87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59AAB57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9ABEA79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34ECA79" w14:textId="77777777" w:rsidR="00DB2D88" w:rsidRPr="00A03C2B" w:rsidRDefault="00DB2D88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0BA455F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50416F2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F0F5B1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F0E4E7C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2E5B3F4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135675D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8CB3ED0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8359E36" w14:textId="77777777" w:rsidR="00303FE0" w:rsidRPr="00A03C2B" w:rsidRDefault="00303FE0" w:rsidP="00303F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C033FA2" w14:textId="77777777" w:rsidR="00303FE0" w:rsidRPr="00A03C2B" w:rsidRDefault="00303FE0" w:rsidP="00303FE0">
            <w:pPr>
              <w:rPr>
                <w:i/>
                <w:iCs/>
              </w:rPr>
            </w:pPr>
          </w:p>
        </w:tc>
      </w:tr>
      <w:tr w:rsidR="00DB2D88" w:rsidRPr="00A03C2B" w14:paraId="36459EA2" w14:textId="77777777" w:rsidTr="00D72ACA">
        <w:trPr>
          <w:trHeight w:val="3685"/>
        </w:trPr>
        <w:tc>
          <w:tcPr>
            <w:tcW w:w="9638" w:type="dxa"/>
          </w:tcPr>
          <w:p w14:paraId="49D90F82" w14:textId="77777777" w:rsidR="00DB2D88" w:rsidRPr="00A03C2B" w:rsidRDefault="000D495B" w:rsidP="00E86074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596" w:hanging="596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Ulaganje u kupovinu zemljišta (ukoliko je predmet investicije kupovina zemljišta)</w:t>
            </w:r>
            <w:r w:rsidR="00303FE0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2734B87B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C9620C0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67325F7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A8441C1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EDB7ED4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9D4C34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E8141C7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FC555CC" w14:textId="77777777" w:rsidR="001D118B" w:rsidRPr="00A03C2B" w:rsidRDefault="001D118B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079392A" w14:textId="77777777" w:rsidR="001D118B" w:rsidRPr="00A03C2B" w:rsidRDefault="001D118B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592FA17" w14:textId="77777777" w:rsidR="001D118B" w:rsidRPr="00A03C2B" w:rsidRDefault="001D118B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2912BAF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B2D88" w:rsidRPr="00A03C2B" w14:paraId="2BD9663E" w14:textId="77777777" w:rsidTr="004D3D89">
        <w:trPr>
          <w:trHeight w:val="3667"/>
        </w:trPr>
        <w:tc>
          <w:tcPr>
            <w:tcW w:w="9638" w:type="dxa"/>
          </w:tcPr>
          <w:p w14:paraId="27E38053" w14:textId="77777777" w:rsidR="00DB2D88" w:rsidRPr="00A03C2B" w:rsidRDefault="00DB2D88" w:rsidP="00E86074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596" w:hanging="596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Ulaganje u repromaterijal (ukoliko je dio investicije ulaganje u repromaterijal)</w:t>
            </w:r>
            <w:r w:rsidR="00303FE0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5DBEB0F7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797D223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66583D3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F7EF9E9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5464BB1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4D29C4C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EC2BEAB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0195C4C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7F68F99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EFBF11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081CAE4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E514CE4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FFFAC47" w14:textId="77777777" w:rsidR="00C67BE5" w:rsidRPr="00A03C2B" w:rsidRDefault="00C67BE5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E811DBF" w14:textId="77777777" w:rsidR="00C67BE5" w:rsidRPr="00A03C2B" w:rsidRDefault="00C67BE5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5F0F43" w14:textId="77777777" w:rsidR="00303FE0" w:rsidRPr="00A03C2B" w:rsidRDefault="00303FE0" w:rsidP="00303FE0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4E341763" w14:textId="77777777" w:rsidR="00DB3E3D" w:rsidRPr="00A03C2B" w:rsidRDefault="00DB3E3D" w:rsidP="00C44C0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3F721A04" w14:textId="081C4C2E" w:rsidR="00DB3E3D" w:rsidRPr="00442DA3" w:rsidRDefault="00AA5ADF" w:rsidP="00442DA3">
      <w:pPr>
        <w:spacing w:after="0" w:line="276" w:lineRule="auto"/>
        <w:ind w:left="1701" w:hanging="1701"/>
        <w:jc w:val="both"/>
        <w:rPr>
          <w:rFonts w:ascii="Arial" w:hAnsi="Arial" w:cs="Arial"/>
          <w:b/>
          <w:i/>
          <w:iCs/>
          <w:sz w:val="24"/>
        </w:rPr>
      </w:pPr>
      <w:r w:rsidRPr="00442DA3">
        <w:rPr>
          <w:rFonts w:ascii="Arial" w:hAnsi="Arial" w:cs="Arial"/>
          <w:b/>
          <w:i/>
          <w:iCs/>
          <w:sz w:val="28"/>
          <w:szCs w:val="28"/>
        </w:rPr>
        <w:t>Napomena:</w:t>
      </w:r>
      <w:r w:rsidRPr="00A03C2B">
        <w:rPr>
          <w:rFonts w:ascii="Arial" w:hAnsi="Arial" w:cs="Arial"/>
          <w:i/>
          <w:iCs/>
          <w:sz w:val="24"/>
        </w:rPr>
        <w:t xml:space="preserve"> </w:t>
      </w:r>
      <w:r w:rsidR="00C271B5" w:rsidRPr="00442DA3">
        <w:rPr>
          <w:rFonts w:ascii="Arial" w:hAnsi="Arial" w:cs="Arial"/>
          <w:b/>
          <w:i/>
          <w:iCs/>
          <w:sz w:val="24"/>
        </w:rPr>
        <w:t>Ovaj dokument</w:t>
      </w:r>
      <w:r w:rsidRPr="00442DA3">
        <w:rPr>
          <w:rFonts w:ascii="Arial" w:hAnsi="Arial" w:cs="Arial"/>
          <w:b/>
          <w:i/>
          <w:iCs/>
          <w:sz w:val="24"/>
        </w:rPr>
        <w:t xml:space="preserve"> obavezno popuniti elektronski, potpisati i ovjeriti </w:t>
      </w:r>
      <w:r w:rsidR="00C271B5" w:rsidRPr="00442DA3">
        <w:rPr>
          <w:rFonts w:ascii="Arial" w:hAnsi="Arial" w:cs="Arial"/>
          <w:b/>
          <w:i/>
          <w:iCs/>
          <w:sz w:val="24"/>
        </w:rPr>
        <w:t>p</w:t>
      </w:r>
      <w:r w:rsidRPr="00442DA3">
        <w:rPr>
          <w:rFonts w:ascii="Arial" w:hAnsi="Arial" w:cs="Arial"/>
          <w:b/>
          <w:i/>
          <w:iCs/>
          <w:sz w:val="24"/>
        </w:rPr>
        <w:t xml:space="preserve">ečatom </w:t>
      </w:r>
      <w:r w:rsidR="00B22463" w:rsidRPr="00442DA3">
        <w:rPr>
          <w:rFonts w:ascii="Arial" w:hAnsi="Arial" w:cs="Arial"/>
          <w:b/>
          <w:i/>
          <w:iCs/>
          <w:sz w:val="24"/>
        </w:rPr>
        <w:t>firme</w:t>
      </w:r>
      <w:r w:rsidR="00C271B5" w:rsidRPr="00442DA3">
        <w:rPr>
          <w:rFonts w:ascii="Arial" w:hAnsi="Arial" w:cs="Arial"/>
          <w:b/>
          <w:i/>
          <w:iCs/>
          <w:sz w:val="24"/>
        </w:rPr>
        <w:t>.</w:t>
      </w:r>
    </w:p>
    <w:p w14:paraId="3E9C714E" w14:textId="27779646" w:rsidR="00442DA3" w:rsidRPr="00442DA3" w:rsidRDefault="00442DA3" w:rsidP="00442DA3">
      <w:pPr>
        <w:spacing w:after="0" w:line="276" w:lineRule="auto"/>
        <w:ind w:left="1418" w:firstLine="283"/>
        <w:jc w:val="both"/>
        <w:rPr>
          <w:rFonts w:ascii="Arial" w:hAnsi="Arial" w:cs="Arial"/>
          <w:b/>
          <w:i/>
          <w:iCs/>
          <w:sz w:val="24"/>
        </w:rPr>
      </w:pPr>
      <w:r w:rsidRPr="00C32D47">
        <w:rPr>
          <w:rFonts w:ascii="Arial" w:hAnsi="Arial" w:cs="Arial"/>
          <w:b/>
          <w:i/>
          <w:iCs/>
          <w:sz w:val="24"/>
        </w:rPr>
        <w:t>Naziv programa i namjena utroška kredita ne mogu se mijenjati.</w:t>
      </w:r>
    </w:p>
    <w:p w14:paraId="175CD842" w14:textId="77777777" w:rsidR="001D118B" w:rsidRPr="00A03C2B" w:rsidRDefault="001D118B" w:rsidP="00C44C06">
      <w:pPr>
        <w:spacing w:after="0" w:line="276" w:lineRule="auto"/>
        <w:rPr>
          <w:rFonts w:ascii="Arial" w:hAnsi="Arial" w:cs="Arial"/>
          <w:i/>
          <w:iCs/>
          <w:sz w:val="28"/>
          <w:szCs w:val="24"/>
        </w:rPr>
      </w:pPr>
    </w:p>
    <w:tbl>
      <w:tblPr>
        <w:tblStyle w:val="TableGrid"/>
        <w:tblW w:w="96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2826"/>
        <w:gridCol w:w="3420"/>
      </w:tblGrid>
      <w:tr w:rsidR="00DB3E3D" w:rsidRPr="00A03C2B" w14:paraId="57AD27D4" w14:textId="77777777" w:rsidTr="00DB3E3D">
        <w:trPr>
          <w:trHeight w:val="3402"/>
        </w:trPr>
        <w:tc>
          <w:tcPr>
            <w:tcW w:w="3402" w:type="dxa"/>
            <w:vAlign w:val="center"/>
          </w:tcPr>
          <w:p w14:paraId="5FE1166B" w14:textId="77777777" w:rsidR="00DB2D88" w:rsidRPr="00A03C2B" w:rsidRDefault="00DB2D88" w:rsidP="00C44C0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Ovim izjavljujem, pod punom materijalnom i krivičnom odgovornošću da su gore navedeni podaci istiniti što potvrđujem potpisom</w:t>
            </w:r>
          </w:p>
        </w:tc>
        <w:tc>
          <w:tcPr>
            <w:tcW w:w="2835" w:type="dxa"/>
            <w:vAlign w:val="center"/>
          </w:tcPr>
          <w:p w14:paraId="5925FAC9" w14:textId="77777777" w:rsidR="00DB2D88" w:rsidRPr="00A03C2B" w:rsidRDefault="00DB2D88" w:rsidP="00C44C0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M.P.</w:t>
            </w:r>
          </w:p>
          <w:p w14:paraId="2112CAC9" w14:textId="77777777" w:rsidR="00DB2D88" w:rsidRPr="00A03C2B" w:rsidRDefault="00DB2D88" w:rsidP="00C44C0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(ovjeriti pečatom firme)</w:t>
            </w:r>
          </w:p>
        </w:tc>
        <w:tc>
          <w:tcPr>
            <w:tcW w:w="3402" w:type="dxa"/>
          </w:tcPr>
          <w:p w14:paraId="68FA4BB9" w14:textId="77777777" w:rsidR="00DB3E3D" w:rsidRPr="00A03C2B" w:rsidRDefault="00DB3E3D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37D5B7" w14:textId="77777777" w:rsidR="001D118B" w:rsidRPr="00A03C2B" w:rsidRDefault="001D118B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A0EC1B2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Mjesto:_____________</w:t>
            </w:r>
            <w:r w:rsidR="00D72ACA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_____</w:t>
            </w:r>
          </w:p>
          <w:p w14:paraId="132998F1" w14:textId="77777777" w:rsidR="00DB3E3D" w:rsidRPr="00A03C2B" w:rsidRDefault="00DB3E3D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DD0FC5" w14:textId="77777777" w:rsidR="00DB3E3D" w:rsidRPr="00A03C2B" w:rsidRDefault="00DB3E3D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4B2D793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Datum:_____________</w:t>
            </w:r>
            <w:r w:rsidR="00D72ACA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_____</w:t>
            </w:r>
          </w:p>
          <w:p w14:paraId="3C050888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2512FD" w14:textId="77777777" w:rsidR="00DB3E3D" w:rsidRPr="00A03C2B" w:rsidRDefault="00DB3E3D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15635A0" w14:textId="77777777" w:rsidR="00DB2D88" w:rsidRPr="00A03C2B" w:rsidRDefault="00DB2D88" w:rsidP="00C44C0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_____________________</w:t>
            </w:r>
            <w:r w:rsidR="00D72ACA"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___</w:t>
            </w:r>
          </w:p>
          <w:p w14:paraId="5353FA10" w14:textId="77777777" w:rsidR="00DB2D88" w:rsidRPr="00A03C2B" w:rsidRDefault="00DB2D88" w:rsidP="00C44C06">
            <w:pPr>
              <w:spacing w:line="276" w:lineRule="auto"/>
              <w:ind w:firstLine="313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(potpis odgovorne osobe)</w:t>
            </w:r>
          </w:p>
        </w:tc>
      </w:tr>
    </w:tbl>
    <w:p w14:paraId="28DDDF10" w14:textId="77777777" w:rsidR="001D118B" w:rsidRPr="00A03C2B" w:rsidRDefault="001D118B" w:rsidP="00C44C0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A03C2B">
        <w:rPr>
          <w:rFonts w:ascii="Arial" w:hAnsi="Arial" w:cs="Arial"/>
          <w:i/>
          <w:iCs/>
          <w:sz w:val="24"/>
          <w:szCs w:val="24"/>
        </w:rPr>
        <w:br w:type="page"/>
      </w:r>
    </w:p>
    <w:p w14:paraId="62C323A1" w14:textId="77777777" w:rsidR="00877D28" w:rsidRPr="00A03C2B" w:rsidRDefault="00DD6E46" w:rsidP="00877D28">
      <w:pPr>
        <w:spacing w:after="0" w:line="276" w:lineRule="auto"/>
        <w:rPr>
          <w:rFonts w:ascii="Arial" w:hAnsi="Arial" w:cs="Arial"/>
          <w:b/>
          <w:i/>
          <w:iCs/>
          <w:sz w:val="24"/>
        </w:rPr>
      </w:pPr>
      <w:r w:rsidRPr="00A03C2B">
        <w:rPr>
          <w:rFonts w:ascii="Arial" w:hAnsi="Arial" w:cs="Arial"/>
          <w:b/>
          <w:i/>
          <w:iCs/>
          <w:sz w:val="24"/>
        </w:rPr>
        <w:lastRenderedPageBreak/>
        <w:t>PRILOZI KOJE JE POTREBNO JE DOSTAVITI UZ OVAJ DOKUMENT:</w:t>
      </w:r>
    </w:p>
    <w:p w14:paraId="733AC7E1" w14:textId="77777777" w:rsidR="00332810" w:rsidRPr="00A03C2B" w:rsidRDefault="00332810" w:rsidP="00877D28">
      <w:pPr>
        <w:spacing w:after="0" w:line="276" w:lineRule="auto"/>
        <w:rPr>
          <w:rFonts w:ascii="Arial" w:hAnsi="Arial" w:cs="Arial"/>
          <w:b/>
          <w:i/>
          <w:iCs/>
          <w:sz w:val="24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8787"/>
      </w:tblGrid>
      <w:tr w:rsidR="00332810" w:rsidRPr="00A03C2B" w14:paraId="69D57F24" w14:textId="77777777" w:rsidTr="001D118B">
        <w:trPr>
          <w:cantSplit/>
          <w:trHeight w:val="567"/>
        </w:trPr>
        <w:tc>
          <w:tcPr>
            <w:tcW w:w="671" w:type="dxa"/>
            <w:vAlign w:val="center"/>
          </w:tcPr>
          <w:p w14:paraId="3112EE43" w14:textId="77777777" w:rsidR="00332810" w:rsidRPr="00A03C2B" w:rsidRDefault="00332810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lang w:eastAsia="hr-BA"/>
              </w:rPr>
              <w:t>R/b</w:t>
            </w:r>
          </w:p>
        </w:tc>
        <w:tc>
          <w:tcPr>
            <w:tcW w:w="8787" w:type="dxa"/>
            <w:vAlign w:val="center"/>
          </w:tcPr>
          <w:p w14:paraId="3E4B4CFE" w14:textId="77777777" w:rsidR="00332810" w:rsidRPr="00A03C2B" w:rsidRDefault="00332810" w:rsidP="00A03C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lang w:eastAsia="hr-BA"/>
              </w:rPr>
              <w:t>Naziv priloga</w:t>
            </w:r>
          </w:p>
        </w:tc>
      </w:tr>
      <w:tr w:rsidR="00332810" w:rsidRPr="00A03C2B" w14:paraId="6B4D5F4F" w14:textId="77777777" w:rsidTr="00A03C2B">
        <w:trPr>
          <w:trHeight w:val="567"/>
        </w:trPr>
        <w:tc>
          <w:tcPr>
            <w:tcW w:w="671" w:type="dxa"/>
            <w:vAlign w:val="center"/>
          </w:tcPr>
          <w:p w14:paraId="3E7B843C" w14:textId="77777777" w:rsidR="00332810" w:rsidRPr="00A03C2B" w:rsidRDefault="00332810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1.</w:t>
            </w:r>
          </w:p>
        </w:tc>
        <w:tc>
          <w:tcPr>
            <w:tcW w:w="8787" w:type="dxa"/>
            <w:vAlign w:val="center"/>
          </w:tcPr>
          <w:p w14:paraId="238CCAD0" w14:textId="77777777" w:rsidR="00332810" w:rsidRPr="00A03C2B" w:rsidRDefault="00332810" w:rsidP="003328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  <w:t xml:space="preserve">Aktuelni izvod iz sudskog registra za pravne subjekte, a za obrtnike rješenje nadležnog općinskog organa za obavljanje obrtničke djelatnosti </w:t>
            </w:r>
          </w:p>
        </w:tc>
      </w:tr>
      <w:tr w:rsidR="00332810" w:rsidRPr="00A03C2B" w14:paraId="1131A275" w14:textId="77777777" w:rsidTr="00A03C2B">
        <w:trPr>
          <w:trHeight w:val="454"/>
        </w:trPr>
        <w:tc>
          <w:tcPr>
            <w:tcW w:w="671" w:type="dxa"/>
            <w:vAlign w:val="center"/>
          </w:tcPr>
          <w:p w14:paraId="124E3A0F" w14:textId="77777777" w:rsidR="00332810" w:rsidRPr="00A03C2B" w:rsidRDefault="00332810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2.</w:t>
            </w:r>
          </w:p>
        </w:tc>
        <w:tc>
          <w:tcPr>
            <w:tcW w:w="8787" w:type="dxa"/>
            <w:vAlign w:val="center"/>
          </w:tcPr>
          <w:p w14:paraId="5E161BB4" w14:textId="77777777" w:rsidR="00332810" w:rsidRPr="00A03C2B" w:rsidRDefault="00332810" w:rsidP="003328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  <w:t>Uvjerenje o poreznoj registraciji (ID ili PDV broj);</w:t>
            </w:r>
          </w:p>
        </w:tc>
      </w:tr>
      <w:tr w:rsidR="00332810" w:rsidRPr="00A03C2B" w14:paraId="77696F5C" w14:textId="77777777" w:rsidTr="00A03C2B">
        <w:trPr>
          <w:trHeight w:val="454"/>
        </w:trPr>
        <w:tc>
          <w:tcPr>
            <w:tcW w:w="671" w:type="dxa"/>
            <w:vAlign w:val="center"/>
          </w:tcPr>
          <w:p w14:paraId="383222B8" w14:textId="77777777" w:rsidR="00332810" w:rsidRPr="00A03C2B" w:rsidRDefault="00332810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3.</w:t>
            </w:r>
          </w:p>
        </w:tc>
        <w:tc>
          <w:tcPr>
            <w:tcW w:w="8787" w:type="dxa"/>
            <w:vAlign w:val="center"/>
          </w:tcPr>
          <w:p w14:paraId="766AB9DE" w14:textId="77777777" w:rsidR="00332810" w:rsidRPr="00A03C2B" w:rsidRDefault="00332810" w:rsidP="003328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  <w:t>Obavijest o razvrstavanju subjekta prema djelatnosti (Zavod za statistiku)</w:t>
            </w:r>
          </w:p>
        </w:tc>
      </w:tr>
      <w:tr w:rsidR="00332810" w:rsidRPr="00A03C2B" w14:paraId="59AA5A3B" w14:textId="77777777" w:rsidTr="00A03C2B">
        <w:trPr>
          <w:trHeight w:val="567"/>
        </w:trPr>
        <w:tc>
          <w:tcPr>
            <w:tcW w:w="671" w:type="dxa"/>
            <w:vAlign w:val="center"/>
          </w:tcPr>
          <w:p w14:paraId="22E2040D" w14:textId="77777777" w:rsidR="00332810" w:rsidRPr="00A03C2B" w:rsidRDefault="00332810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4.</w:t>
            </w:r>
          </w:p>
        </w:tc>
        <w:tc>
          <w:tcPr>
            <w:tcW w:w="8787" w:type="dxa"/>
            <w:vAlign w:val="center"/>
          </w:tcPr>
          <w:p w14:paraId="53C2224A" w14:textId="77777777" w:rsidR="00332810" w:rsidRPr="00A03C2B" w:rsidRDefault="00332810" w:rsidP="003328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val="hr-HR" w:eastAsia="hr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val="hr-HR" w:eastAsia="hr-BA"/>
              </w:rPr>
              <w:t xml:space="preserve">Uvjerenje od Porezne uprave Federacije BiH o izmirenim obavezama po osnovu poreza i doprinosa </w:t>
            </w: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val="hr-HR" w:eastAsia="hr-BA"/>
              </w:rPr>
              <w:t>sa brojem ili popisom osiguranih osoba za obveznika</w:t>
            </w:r>
          </w:p>
        </w:tc>
      </w:tr>
      <w:tr w:rsidR="00332810" w:rsidRPr="00A03C2B" w14:paraId="0E111330" w14:textId="77777777" w:rsidTr="00A03C2B">
        <w:trPr>
          <w:trHeight w:val="454"/>
        </w:trPr>
        <w:tc>
          <w:tcPr>
            <w:tcW w:w="671" w:type="dxa"/>
            <w:vAlign w:val="center"/>
          </w:tcPr>
          <w:p w14:paraId="7754721B" w14:textId="77777777" w:rsidR="00332810" w:rsidRPr="00A03C2B" w:rsidRDefault="00332810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5.</w:t>
            </w:r>
          </w:p>
        </w:tc>
        <w:tc>
          <w:tcPr>
            <w:tcW w:w="8787" w:type="dxa"/>
            <w:vAlign w:val="center"/>
          </w:tcPr>
          <w:p w14:paraId="7DAA6C7E" w14:textId="77777777" w:rsidR="00332810" w:rsidRPr="00A03C2B" w:rsidRDefault="00332810" w:rsidP="003328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val="hr-HR" w:eastAsia="hr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val="hr-HR" w:eastAsia="hr-BA"/>
              </w:rPr>
              <w:t xml:space="preserve">Uvjerenje o izmirenim obavezama po osnovu PDV-a (ukoliko je PDV obveznik) </w:t>
            </w:r>
          </w:p>
        </w:tc>
      </w:tr>
      <w:tr w:rsidR="00332810" w:rsidRPr="00A03C2B" w14:paraId="7C556E2C" w14:textId="77777777" w:rsidTr="00A03C2B">
        <w:trPr>
          <w:trHeight w:val="567"/>
        </w:trPr>
        <w:tc>
          <w:tcPr>
            <w:tcW w:w="671" w:type="dxa"/>
            <w:vAlign w:val="center"/>
          </w:tcPr>
          <w:p w14:paraId="4019E431" w14:textId="77777777" w:rsidR="00332810" w:rsidRPr="00A03C2B" w:rsidRDefault="00A03C2B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6</w:t>
            </w:r>
            <w:r w:rsidR="00332810"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.</w:t>
            </w:r>
          </w:p>
        </w:tc>
        <w:tc>
          <w:tcPr>
            <w:tcW w:w="8787" w:type="dxa"/>
            <w:vAlign w:val="center"/>
          </w:tcPr>
          <w:p w14:paraId="3C53F7C7" w14:textId="77777777" w:rsidR="00332810" w:rsidRPr="00A03C2B" w:rsidRDefault="001D118B" w:rsidP="003328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  <w:t>Ukoliko je 10% i više zaposlenih osoba sa invaliditetom, validan dokaz o utvrđenom invaliditetu u skladu sa Zakonom o profesionalnoj rehabilitaciji i zapošljavanju osoba s invaliditetom</w:t>
            </w:r>
          </w:p>
        </w:tc>
      </w:tr>
      <w:tr w:rsidR="00332810" w:rsidRPr="00A03C2B" w14:paraId="4B764266" w14:textId="77777777" w:rsidTr="00A03C2B">
        <w:trPr>
          <w:trHeight w:val="567"/>
        </w:trPr>
        <w:tc>
          <w:tcPr>
            <w:tcW w:w="671" w:type="dxa"/>
            <w:vAlign w:val="center"/>
          </w:tcPr>
          <w:p w14:paraId="747088DD" w14:textId="77777777" w:rsidR="00332810" w:rsidRPr="00A03C2B" w:rsidRDefault="00A03C2B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7</w:t>
            </w:r>
            <w:r w:rsidR="00332810"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.</w:t>
            </w:r>
          </w:p>
        </w:tc>
        <w:tc>
          <w:tcPr>
            <w:tcW w:w="8787" w:type="dxa"/>
            <w:vAlign w:val="center"/>
          </w:tcPr>
          <w:p w14:paraId="1C3F824B" w14:textId="77777777" w:rsidR="00332810" w:rsidRPr="00A03C2B" w:rsidRDefault="00332810" w:rsidP="003328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  <w:t>Ukoliko je većinski vlasnik žena ili osoba mlađa od 35 godina, Potvrda o prebivalištu za većinskog vlasnika</w:t>
            </w:r>
            <w:r w:rsidR="004648EB"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  <w:t xml:space="preserve"> (izdatu od CIPS-a)</w:t>
            </w:r>
          </w:p>
        </w:tc>
      </w:tr>
      <w:tr w:rsidR="00332810" w:rsidRPr="00A03C2B" w14:paraId="158A994A" w14:textId="77777777" w:rsidTr="00A03C2B">
        <w:trPr>
          <w:trHeight w:val="397"/>
        </w:trPr>
        <w:tc>
          <w:tcPr>
            <w:tcW w:w="671" w:type="dxa"/>
            <w:vAlign w:val="center"/>
          </w:tcPr>
          <w:p w14:paraId="12DE2404" w14:textId="77777777" w:rsidR="00332810" w:rsidRPr="00A03C2B" w:rsidRDefault="00A03C2B" w:rsidP="003328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8</w:t>
            </w:r>
            <w:r w:rsidR="00332810" w:rsidRPr="00A03C2B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.</w:t>
            </w:r>
          </w:p>
        </w:tc>
        <w:tc>
          <w:tcPr>
            <w:tcW w:w="8787" w:type="dxa"/>
            <w:vAlign w:val="center"/>
          </w:tcPr>
          <w:p w14:paraId="6F186293" w14:textId="77777777" w:rsidR="00332810" w:rsidRPr="00A03C2B" w:rsidRDefault="00332810" w:rsidP="003328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lang w:eastAsia="hr-BA"/>
              </w:rPr>
              <w:t>Potvrda o prebivalištu za odgovornu osobu (izdatu od CIPS-a)</w:t>
            </w:r>
          </w:p>
        </w:tc>
      </w:tr>
      <w:tr w:rsidR="00313A0C" w:rsidRPr="00A03C2B" w14:paraId="18CDB520" w14:textId="77777777" w:rsidTr="00A03C2B">
        <w:trPr>
          <w:trHeight w:val="397"/>
        </w:trPr>
        <w:tc>
          <w:tcPr>
            <w:tcW w:w="671" w:type="dxa"/>
            <w:vAlign w:val="center"/>
          </w:tcPr>
          <w:p w14:paraId="01277757" w14:textId="17D3ADAB" w:rsidR="00313A0C" w:rsidRPr="00313A0C" w:rsidRDefault="00313A0C" w:rsidP="00313A0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313A0C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9.</w:t>
            </w:r>
          </w:p>
        </w:tc>
        <w:tc>
          <w:tcPr>
            <w:tcW w:w="8787" w:type="dxa"/>
            <w:vAlign w:val="center"/>
          </w:tcPr>
          <w:p w14:paraId="6219F4B5" w14:textId="5A7CDF98" w:rsidR="00313A0C" w:rsidRPr="00990B0D" w:rsidRDefault="00313A0C" w:rsidP="00313A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highlight w:val="yellow"/>
                <w:lang w:eastAsia="hr-BA"/>
              </w:rPr>
            </w:pPr>
            <w:r w:rsidRPr="00792A80">
              <w:rPr>
                <w:rFonts w:ascii="Arial" w:eastAsia="Times New Roman" w:hAnsi="Arial" w:cs="Arial"/>
                <w:i/>
                <w:sz w:val="20"/>
                <w:szCs w:val="20"/>
                <w:lang w:eastAsia="hr-BA"/>
              </w:rPr>
              <w:t>Izjava o neosuđivanosti i nevođenju postupka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hr-BA"/>
              </w:rPr>
              <w:t xml:space="preserve"> </w:t>
            </w:r>
            <w:r w:rsidRPr="00792A80">
              <w:rPr>
                <w:rFonts w:ascii="Arial" w:eastAsia="Times New Roman" w:hAnsi="Arial" w:cs="Arial"/>
                <w:i/>
                <w:sz w:val="20"/>
                <w:szCs w:val="20"/>
                <w:lang w:eastAsia="hr-BA"/>
              </w:rPr>
              <w:t>po osnovu privrednog kriminala</w:t>
            </w:r>
          </w:p>
        </w:tc>
      </w:tr>
      <w:tr w:rsidR="00313A0C" w:rsidRPr="00A03C2B" w14:paraId="0828786A" w14:textId="77777777" w:rsidTr="00A03C2B">
        <w:trPr>
          <w:trHeight w:val="397"/>
        </w:trPr>
        <w:tc>
          <w:tcPr>
            <w:tcW w:w="671" w:type="dxa"/>
            <w:vAlign w:val="center"/>
          </w:tcPr>
          <w:p w14:paraId="081936DD" w14:textId="3A4DBF0C" w:rsidR="00313A0C" w:rsidRPr="00313A0C" w:rsidRDefault="00313A0C" w:rsidP="00313A0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313A0C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10.</w:t>
            </w:r>
          </w:p>
        </w:tc>
        <w:tc>
          <w:tcPr>
            <w:tcW w:w="8787" w:type="dxa"/>
            <w:vAlign w:val="center"/>
          </w:tcPr>
          <w:p w14:paraId="4A5A602D" w14:textId="039AC3C2" w:rsidR="00313A0C" w:rsidRPr="00990B0D" w:rsidRDefault="00313A0C" w:rsidP="00313A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highlight w:val="yellow"/>
                <w:lang w:eastAsia="hr-BA"/>
              </w:rPr>
            </w:pPr>
            <w:r w:rsidRPr="00792A80">
              <w:rPr>
                <w:rFonts w:ascii="Arial" w:eastAsia="Times New Roman" w:hAnsi="Arial" w:cs="Arial"/>
                <w:i/>
                <w:sz w:val="20"/>
                <w:szCs w:val="20"/>
                <w:lang w:eastAsia="hr-BA"/>
              </w:rPr>
              <w:t>Izjava o nesudjelovanju u koruptivnim radnjama</w:t>
            </w:r>
          </w:p>
        </w:tc>
      </w:tr>
      <w:tr w:rsidR="00313A0C" w:rsidRPr="00A03C2B" w14:paraId="537E2A2A" w14:textId="77777777" w:rsidTr="00A03C2B">
        <w:trPr>
          <w:trHeight w:val="397"/>
        </w:trPr>
        <w:tc>
          <w:tcPr>
            <w:tcW w:w="671" w:type="dxa"/>
            <w:vAlign w:val="center"/>
          </w:tcPr>
          <w:p w14:paraId="4204C560" w14:textId="711D3519" w:rsidR="00313A0C" w:rsidRPr="00313A0C" w:rsidRDefault="00313A0C" w:rsidP="00313A0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</w:pPr>
            <w:r w:rsidRPr="00313A0C">
              <w:rPr>
                <w:rFonts w:ascii="Arial" w:eastAsia="Times New Roman" w:hAnsi="Arial" w:cs="Arial"/>
                <w:b/>
                <w:i/>
                <w:iCs/>
                <w:noProof w:val="0"/>
                <w:sz w:val="20"/>
                <w:szCs w:val="20"/>
                <w:lang w:eastAsia="hr-BA"/>
              </w:rPr>
              <w:t>11.</w:t>
            </w:r>
          </w:p>
        </w:tc>
        <w:tc>
          <w:tcPr>
            <w:tcW w:w="8787" w:type="dxa"/>
            <w:vAlign w:val="center"/>
          </w:tcPr>
          <w:p w14:paraId="4C14C2B3" w14:textId="63548E6A" w:rsidR="00313A0C" w:rsidRPr="00990B0D" w:rsidRDefault="00313A0C" w:rsidP="00313A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sz w:val="20"/>
                <w:szCs w:val="20"/>
                <w:highlight w:val="yellow"/>
                <w:lang w:eastAsia="hr-BA"/>
              </w:rPr>
            </w:pPr>
            <w:r w:rsidRPr="00792A80">
              <w:rPr>
                <w:rFonts w:ascii="Arial" w:eastAsia="Times New Roman" w:hAnsi="Arial" w:cs="Arial"/>
                <w:i/>
                <w:sz w:val="20"/>
                <w:szCs w:val="20"/>
                <w:lang w:eastAsia="hr-BA"/>
              </w:rPr>
              <w:t>Izjava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hr-BA"/>
              </w:rPr>
              <w:t xml:space="preserve"> </w:t>
            </w:r>
            <w:r w:rsidRPr="00792A80">
              <w:rPr>
                <w:rFonts w:ascii="Arial" w:eastAsia="Times New Roman" w:hAnsi="Arial" w:cs="Arial"/>
                <w:i/>
                <w:sz w:val="20"/>
                <w:szCs w:val="20"/>
                <w:lang w:eastAsia="hr-BA"/>
              </w:rPr>
              <w:t>o primljenim de minimis pomoćima i drugim državnim pomoćima</w:t>
            </w:r>
          </w:p>
        </w:tc>
      </w:tr>
    </w:tbl>
    <w:p w14:paraId="3D447147" w14:textId="77777777" w:rsidR="00877D28" w:rsidRPr="00A03C2B" w:rsidRDefault="00877D28" w:rsidP="0098460B">
      <w:pPr>
        <w:rPr>
          <w:rFonts w:ascii="Arial" w:hAnsi="Arial" w:cs="Arial"/>
          <w:i/>
          <w:iCs/>
          <w:sz w:val="24"/>
          <w:szCs w:val="24"/>
        </w:rPr>
      </w:pPr>
    </w:p>
    <w:sectPr w:rsidR="00877D28" w:rsidRPr="00A03C2B" w:rsidSect="00BE65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AD2E" w14:textId="77777777" w:rsidR="00AB5780" w:rsidRDefault="00AB5780" w:rsidP="00B45712">
      <w:pPr>
        <w:spacing w:after="0" w:line="240" w:lineRule="auto"/>
      </w:pPr>
      <w:r>
        <w:separator/>
      </w:r>
    </w:p>
  </w:endnote>
  <w:endnote w:type="continuationSeparator" w:id="0">
    <w:p w14:paraId="603BC17A" w14:textId="77777777" w:rsidR="00AB5780" w:rsidRDefault="00AB5780" w:rsidP="00B4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C525" w14:textId="77777777" w:rsidR="00AB5780" w:rsidRDefault="00AB5780" w:rsidP="00B45712">
      <w:pPr>
        <w:spacing w:after="0" w:line="240" w:lineRule="auto"/>
      </w:pPr>
      <w:r>
        <w:separator/>
      </w:r>
    </w:p>
  </w:footnote>
  <w:footnote w:type="continuationSeparator" w:id="0">
    <w:p w14:paraId="247FDFCC" w14:textId="77777777" w:rsidR="00AB5780" w:rsidRDefault="00AB5780" w:rsidP="00B4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374C"/>
    <w:multiLevelType w:val="hybridMultilevel"/>
    <w:tmpl w:val="BC4E7A2C"/>
    <w:lvl w:ilvl="0" w:tplc="5AD03FF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74CF"/>
    <w:multiLevelType w:val="multilevel"/>
    <w:tmpl w:val="57DE6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D43370"/>
    <w:multiLevelType w:val="hybridMultilevel"/>
    <w:tmpl w:val="F9BAF0F6"/>
    <w:lvl w:ilvl="0" w:tplc="20444BF8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46B3"/>
    <w:multiLevelType w:val="hybridMultilevel"/>
    <w:tmpl w:val="8CCE36C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75A96"/>
    <w:multiLevelType w:val="hybridMultilevel"/>
    <w:tmpl w:val="98DCA3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27302"/>
    <w:multiLevelType w:val="hybridMultilevel"/>
    <w:tmpl w:val="79DC83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88"/>
    <w:rsid w:val="0000192B"/>
    <w:rsid w:val="00022F99"/>
    <w:rsid w:val="00034445"/>
    <w:rsid w:val="00064D06"/>
    <w:rsid w:val="00084695"/>
    <w:rsid w:val="0008657E"/>
    <w:rsid w:val="000D495B"/>
    <w:rsid w:val="000D6179"/>
    <w:rsid w:val="0014189C"/>
    <w:rsid w:val="0014325C"/>
    <w:rsid w:val="00175C3D"/>
    <w:rsid w:val="001B4F00"/>
    <w:rsid w:val="001C7B6C"/>
    <w:rsid w:val="001D118B"/>
    <w:rsid w:val="001D3C6A"/>
    <w:rsid w:val="001E75D6"/>
    <w:rsid w:val="00204A3C"/>
    <w:rsid w:val="0023424E"/>
    <w:rsid w:val="002510B5"/>
    <w:rsid w:val="00255963"/>
    <w:rsid w:val="0026444E"/>
    <w:rsid w:val="0026474A"/>
    <w:rsid w:val="002B2EFC"/>
    <w:rsid w:val="002C7FED"/>
    <w:rsid w:val="00303FE0"/>
    <w:rsid w:val="00313A0C"/>
    <w:rsid w:val="00316992"/>
    <w:rsid w:val="0032560D"/>
    <w:rsid w:val="00332810"/>
    <w:rsid w:val="00337AA0"/>
    <w:rsid w:val="003424B3"/>
    <w:rsid w:val="00347BB4"/>
    <w:rsid w:val="00355962"/>
    <w:rsid w:val="00371F31"/>
    <w:rsid w:val="003C44EC"/>
    <w:rsid w:val="003D62B0"/>
    <w:rsid w:val="00423FC0"/>
    <w:rsid w:val="00442DA3"/>
    <w:rsid w:val="004648EB"/>
    <w:rsid w:val="00474C4E"/>
    <w:rsid w:val="00490412"/>
    <w:rsid w:val="00490CAC"/>
    <w:rsid w:val="004B21F9"/>
    <w:rsid w:val="004D3D89"/>
    <w:rsid w:val="0050006C"/>
    <w:rsid w:val="00551869"/>
    <w:rsid w:val="005704EA"/>
    <w:rsid w:val="005A315E"/>
    <w:rsid w:val="00672088"/>
    <w:rsid w:val="006F789A"/>
    <w:rsid w:val="00774FAF"/>
    <w:rsid w:val="0079005C"/>
    <w:rsid w:val="007A2908"/>
    <w:rsid w:val="007B6F34"/>
    <w:rsid w:val="007C062B"/>
    <w:rsid w:val="007D6F24"/>
    <w:rsid w:val="007F7AAC"/>
    <w:rsid w:val="00854862"/>
    <w:rsid w:val="0086492D"/>
    <w:rsid w:val="00866E5C"/>
    <w:rsid w:val="00871AFB"/>
    <w:rsid w:val="00877D28"/>
    <w:rsid w:val="0089459D"/>
    <w:rsid w:val="008973E8"/>
    <w:rsid w:val="008D2AC2"/>
    <w:rsid w:val="008E6C5F"/>
    <w:rsid w:val="00907EA9"/>
    <w:rsid w:val="0095427B"/>
    <w:rsid w:val="00974106"/>
    <w:rsid w:val="0098460B"/>
    <w:rsid w:val="00990B0D"/>
    <w:rsid w:val="009921B0"/>
    <w:rsid w:val="00992AD0"/>
    <w:rsid w:val="0099768E"/>
    <w:rsid w:val="009C241B"/>
    <w:rsid w:val="009C636E"/>
    <w:rsid w:val="009E2591"/>
    <w:rsid w:val="00A03C2B"/>
    <w:rsid w:val="00A215E0"/>
    <w:rsid w:val="00A535D9"/>
    <w:rsid w:val="00A64C42"/>
    <w:rsid w:val="00A82CEA"/>
    <w:rsid w:val="00A90424"/>
    <w:rsid w:val="00A91833"/>
    <w:rsid w:val="00AA5ADF"/>
    <w:rsid w:val="00AA698A"/>
    <w:rsid w:val="00AB5780"/>
    <w:rsid w:val="00AE073D"/>
    <w:rsid w:val="00B22463"/>
    <w:rsid w:val="00B34622"/>
    <w:rsid w:val="00B45712"/>
    <w:rsid w:val="00B968E2"/>
    <w:rsid w:val="00BA7E5B"/>
    <w:rsid w:val="00BC2D10"/>
    <w:rsid w:val="00BE6511"/>
    <w:rsid w:val="00BF3E12"/>
    <w:rsid w:val="00BF7D84"/>
    <w:rsid w:val="00C271B5"/>
    <w:rsid w:val="00C32D47"/>
    <w:rsid w:val="00C4354B"/>
    <w:rsid w:val="00C44C06"/>
    <w:rsid w:val="00C619E8"/>
    <w:rsid w:val="00C63925"/>
    <w:rsid w:val="00C65D2F"/>
    <w:rsid w:val="00C67BE5"/>
    <w:rsid w:val="00CC2D35"/>
    <w:rsid w:val="00CD0EF1"/>
    <w:rsid w:val="00CD7CD9"/>
    <w:rsid w:val="00D41EEA"/>
    <w:rsid w:val="00D71079"/>
    <w:rsid w:val="00D72ACA"/>
    <w:rsid w:val="00D90DA6"/>
    <w:rsid w:val="00DA2F8E"/>
    <w:rsid w:val="00DA722E"/>
    <w:rsid w:val="00DB2D88"/>
    <w:rsid w:val="00DB3E3D"/>
    <w:rsid w:val="00DD6E46"/>
    <w:rsid w:val="00DE0619"/>
    <w:rsid w:val="00DE2EE6"/>
    <w:rsid w:val="00DE3C68"/>
    <w:rsid w:val="00E05115"/>
    <w:rsid w:val="00E376D6"/>
    <w:rsid w:val="00E45D63"/>
    <w:rsid w:val="00E7297D"/>
    <w:rsid w:val="00E83AA3"/>
    <w:rsid w:val="00E86074"/>
    <w:rsid w:val="00ED516B"/>
    <w:rsid w:val="00F37EAB"/>
    <w:rsid w:val="00F60EA2"/>
    <w:rsid w:val="00F67E55"/>
    <w:rsid w:val="00F80CDB"/>
    <w:rsid w:val="00F84196"/>
    <w:rsid w:val="00F878E4"/>
    <w:rsid w:val="00F92285"/>
    <w:rsid w:val="00FB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4C6F"/>
  <w15:chartTrackingRefBased/>
  <w15:docId w15:val="{FD028F03-39A1-42B9-A9E9-A2D8193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62"/>
    <w:rPr>
      <w:rFonts w:ascii="Segoe UI" w:hAnsi="Segoe UI" w:cs="Segoe UI"/>
      <w:noProof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B4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12"/>
    <w:rPr>
      <w:noProof/>
      <w:lang w:val="hr-BA"/>
    </w:rPr>
  </w:style>
  <w:style w:type="paragraph" w:styleId="Footer">
    <w:name w:val="footer"/>
    <w:basedOn w:val="Normal"/>
    <w:link w:val="FooterChar"/>
    <w:uiPriority w:val="99"/>
    <w:unhideWhenUsed/>
    <w:rsid w:val="00B4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12"/>
    <w:rPr>
      <w:noProof/>
      <w:lang w:val="hr-BA"/>
    </w:rPr>
  </w:style>
  <w:style w:type="paragraph" w:customStyle="1" w:styleId="Default">
    <w:name w:val="Default"/>
    <w:rsid w:val="00C61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rpo.gov.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36E6-193B-4CF4-BF3F-BB1203BB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Čerović</dc:creator>
  <cp:keywords/>
  <dc:description/>
  <cp:lastModifiedBy>Jozo Bejić</cp:lastModifiedBy>
  <cp:revision>14</cp:revision>
  <cp:lastPrinted>2022-02-14T11:26:00Z</cp:lastPrinted>
  <dcterms:created xsi:type="dcterms:W3CDTF">2025-04-15T06:30:00Z</dcterms:created>
  <dcterms:modified xsi:type="dcterms:W3CDTF">2025-12-15T12:12:00Z</dcterms:modified>
</cp:coreProperties>
</file>